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5"/>
        <w:tblW w:w="10213" w:type="dxa"/>
        <w:tblInd w:w="-426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970"/>
        <w:gridCol w:w="1843"/>
        <w:gridCol w:w="4258"/>
      </w:tblGrid>
      <w:tr w:rsidR="0084075E" w:rsidRPr="0084075E" w:rsidTr="00220AFD">
        <w:trPr>
          <w:trHeight w:val="1843"/>
        </w:trPr>
        <w:tc>
          <w:tcPr>
            <w:tcW w:w="4112" w:type="dxa"/>
            <w:gridSpan w:val="2"/>
          </w:tcPr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075E">
              <w:rPr>
                <w:rFonts w:ascii="Times New Roman" w:hAnsi="Times New Roman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4075E">
              <w:rPr>
                <w:rFonts w:ascii="Times New Roman" w:hAnsi="Times New Roman"/>
                <w:szCs w:val="24"/>
              </w:rPr>
              <w:t xml:space="preserve"> Уфимский многопрофильный педагогический колледж</w:t>
            </w:r>
          </w:p>
        </w:tc>
        <w:tc>
          <w:tcPr>
            <w:tcW w:w="1843" w:type="dxa"/>
          </w:tcPr>
          <w:p w:rsidR="0089215D" w:rsidRPr="0084075E" w:rsidRDefault="0089215D" w:rsidP="0089215D">
            <w:pPr>
              <w:spacing w:line="240" w:lineRule="auto"/>
              <w:jc w:val="center"/>
            </w:pPr>
            <w:r w:rsidRPr="0084075E">
              <w:rPr>
                <w:noProof/>
              </w:rPr>
              <w:drawing>
                <wp:inline distT="0" distB="0" distL="0" distR="0" wp14:anchorId="4E75B15F" wp14:editId="14226C1F">
                  <wp:extent cx="1009650" cy="742950"/>
                  <wp:effectExtent l="0" t="0" r="0" b="0"/>
                  <wp:docPr id="1" name="Рисунок 1" descr="C:\Users\1\Desktop\умпк\_MP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умпк\_MP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15D" w:rsidRPr="0084075E" w:rsidRDefault="0089215D" w:rsidP="0089215D">
            <w:pPr>
              <w:spacing w:line="240" w:lineRule="auto"/>
            </w:pPr>
          </w:p>
        </w:tc>
        <w:tc>
          <w:tcPr>
            <w:tcW w:w="4258" w:type="dxa"/>
          </w:tcPr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x-none"/>
              </w:rPr>
            </w:pPr>
            <w:r w:rsidRPr="0084075E">
              <w:rPr>
                <w:rFonts w:ascii="Times New Roman" w:hAnsi="Times New Roman"/>
                <w:szCs w:val="24"/>
                <w:lang w:val="x-none"/>
              </w:rPr>
              <w:t>Центр непрерывного повышения профессионального мастерства педагогических работников «Уч</w:t>
            </w:r>
            <w:r w:rsidR="00E026EF">
              <w:rPr>
                <w:rFonts w:ascii="Times New Roman" w:hAnsi="Times New Roman"/>
                <w:szCs w:val="24"/>
                <w:lang w:val="x-none"/>
              </w:rPr>
              <w:t xml:space="preserve">итель будущего/ </w:t>
            </w:r>
            <w:proofErr w:type="spellStart"/>
            <w:r w:rsidR="00E026EF">
              <w:rPr>
                <w:rFonts w:ascii="Times New Roman" w:hAnsi="Times New Roman"/>
                <w:szCs w:val="24"/>
                <w:lang w:val="x-none"/>
              </w:rPr>
              <w:t>Мagistеr</w:t>
            </w:r>
            <w:proofErr w:type="spellEnd"/>
            <w:r w:rsidR="00E026EF">
              <w:rPr>
                <w:rFonts w:ascii="Times New Roman" w:hAnsi="Times New Roman"/>
                <w:szCs w:val="24"/>
                <w:lang w:val="x-none"/>
              </w:rPr>
              <w:t xml:space="preserve"> </w:t>
            </w:r>
            <w:proofErr w:type="spellStart"/>
            <w:r w:rsidR="00E026EF">
              <w:rPr>
                <w:rFonts w:ascii="Times New Roman" w:hAnsi="Times New Roman"/>
                <w:szCs w:val="24"/>
                <w:lang w:val="x-none"/>
              </w:rPr>
              <w:t>poster</w:t>
            </w:r>
            <w:r w:rsidR="00E026EF">
              <w:rPr>
                <w:rFonts w:ascii="Times New Roman" w:hAnsi="Times New Roman"/>
                <w:szCs w:val="24"/>
                <w:lang w:val="en-US"/>
              </w:rPr>
              <w:t>u</w:t>
            </w:r>
            <w:proofErr w:type="spellEnd"/>
            <w:r w:rsidRPr="0084075E">
              <w:rPr>
                <w:rFonts w:ascii="Times New Roman" w:hAnsi="Times New Roman"/>
                <w:szCs w:val="24"/>
                <w:lang w:val="x-none"/>
              </w:rPr>
              <w:t>m»</w:t>
            </w: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x-none"/>
              </w:rPr>
            </w:pPr>
            <w:r w:rsidRPr="0084075E">
              <w:rPr>
                <w:rFonts w:ascii="Times New Roman" w:hAnsi="Times New Roman"/>
                <w:szCs w:val="24"/>
              </w:rPr>
              <w:t>ЦНППМ</w:t>
            </w:r>
          </w:p>
        </w:tc>
      </w:tr>
      <w:tr w:rsidR="0084075E" w:rsidRPr="008111F9" w:rsidTr="00220AFD">
        <w:trPr>
          <w:trHeight w:val="710"/>
        </w:trPr>
        <w:tc>
          <w:tcPr>
            <w:tcW w:w="4112" w:type="dxa"/>
            <w:gridSpan w:val="2"/>
          </w:tcPr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75E">
              <w:rPr>
                <w:rFonts w:ascii="Times New Roman" w:hAnsi="Times New Roman"/>
                <w:sz w:val="16"/>
                <w:szCs w:val="16"/>
              </w:rPr>
              <w:t xml:space="preserve">ул. Российская, 100/3, </w:t>
            </w:r>
            <w:proofErr w:type="spellStart"/>
            <w:r w:rsidRPr="0084075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4075E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84075E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Pr="0084075E">
              <w:rPr>
                <w:rFonts w:ascii="Times New Roman" w:hAnsi="Times New Roman"/>
                <w:sz w:val="16"/>
                <w:szCs w:val="16"/>
              </w:rPr>
              <w:t>, Республика Башкортостан</w:t>
            </w: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4075E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>. +7 937-861-09-19</w:t>
            </w: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r w:rsidRPr="0084075E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magpos@mail.ru</w:t>
            </w:r>
          </w:p>
          <w:p w:rsidR="0089215D" w:rsidRPr="0084075E" w:rsidRDefault="0089215D" w:rsidP="0089215D">
            <w:pPr>
              <w:spacing w:line="240" w:lineRule="auto"/>
              <w:jc w:val="center"/>
              <w:rPr>
                <w:lang w:val="en-US"/>
              </w:rPr>
            </w:pPr>
            <w:r w:rsidRPr="0084075E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84075E">
              <w:rPr>
                <w:lang w:val="en-US"/>
              </w:rPr>
              <w:t xml:space="preserve"> </w:t>
            </w: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>mp7.e-stile.ru</w:t>
            </w:r>
          </w:p>
        </w:tc>
        <w:tc>
          <w:tcPr>
            <w:tcW w:w="1843" w:type="dxa"/>
          </w:tcPr>
          <w:p w:rsidR="0089215D" w:rsidRPr="0084075E" w:rsidRDefault="0089215D" w:rsidP="0089215D">
            <w:pPr>
              <w:spacing w:line="240" w:lineRule="auto"/>
              <w:jc w:val="center"/>
              <w:rPr>
                <w:noProof/>
                <w:lang w:val="en-US"/>
              </w:rPr>
            </w:pPr>
          </w:p>
        </w:tc>
        <w:tc>
          <w:tcPr>
            <w:tcW w:w="4258" w:type="dxa"/>
          </w:tcPr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75E">
              <w:rPr>
                <w:rFonts w:ascii="Times New Roman" w:hAnsi="Times New Roman"/>
                <w:sz w:val="16"/>
                <w:szCs w:val="16"/>
              </w:rPr>
              <w:t xml:space="preserve">ул. Российская, 100/3, </w:t>
            </w:r>
            <w:proofErr w:type="spellStart"/>
            <w:r w:rsidRPr="0084075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84075E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84075E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Pr="0084075E">
              <w:rPr>
                <w:rFonts w:ascii="Times New Roman" w:hAnsi="Times New Roman"/>
                <w:sz w:val="16"/>
                <w:szCs w:val="16"/>
              </w:rPr>
              <w:t>, Республика Башкортостан</w:t>
            </w: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4075E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>. +7 937-861-09-19</w:t>
            </w: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hyperlink r:id="rId7" w:history="1">
              <w:r w:rsidRPr="0084075E">
                <w:rPr>
                  <w:rFonts w:ascii="Times New Roman" w:hAnsi="Times New Roman"/>
                  <w:sz w:val="16"/>
                  <w:szCs w:val="16"/>
                  <w:u w:val="single"/>
                  <w:lang w:val="en-US"/>
                </w:rPr>
                <w:t>magpos@mail.ru</w:t>
              </w:r>
            </w:hyperlink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4075E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84075E">
              <w:rPr>
                <w:lang w:val="en-US"/>
              </w:rPr>
              <w:t xml:space="preserve"> </w:t>
            </w:r>
            <w:r w:rsidRPr="0084075E">
              <w:rPr>
                <w:rFonts w:ascii="Times New Roman" w:hAnsi="Times New Roman"/>
                <w:sz w:val="16"/>
                <w:szCs w:val="16"/>
                <w:lang w:val="en-US"/>
              </w:rPr>
              <w:t>mp7.e-stile.ru</w:t>
            </w:r>
          </w:p>
        </w:tc>
      </w:tr>
      <w:tr w:rsidR="0084075E" w:rsidRPr="0084075E" w:rsidTr="00D34829">
        <w:trPr>
          <w:gridBefore w:val="1"/>
          <w:wBefore w:w="142" w:type="dxa"/>
          <w:trHeight w:val="420"/>
        </w:trPr>
        <w:tc>
          <w:tcPr>
            <w:tcW w:w="10070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34829" w:rsidRPr="0084075E" w:rsidRDefault="00D34829" w:rsidP="0089215D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89215D" w:rsidRPr="0084075E" w:rsidRDefault="0089215D" w:rsidP="0089215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4075E">
              <w:rPr>
                <w:rFonts w:ascii="Times New Roman" w:hAnsi="Times New Roman"/>
                <w:sz w:val="20"/>
              </w:rPr>
              <w:t>ОКПО 2094198,   ОГРН 1020202864604,    ИНН 0276008208,   КПП 027601001</w:t>
            </w:r>
          </w:p>
        </w:tc>
      </w:tr>
    </w:tbl>
    <w:p w:rsidR="0089215D" w:rsidRPr="0084075E" w:rsidRDefault="0089215D" w:rsidP="0089215D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val="en-US" w:eastAsia="en-US"/>
        </w:rPr>
      </w:pPr>
    </w:p>
    <w:tbl>
      <w:tblPr>
        <w:tblpPr w:leftFromText="180" w:rightFromText="180" w:vertAnchor="text" w:tblpY="1"/>
        <w:tblOverlap w:val="never"/>
        <w:tblW w:w="4928" w:type="dxa"/>
        <w:tblLayout w:type="fixed"/>
        <w:tblLook w:val="0000" w:firstRow="0" w:lastRow="0" w:firstColumn="0" w:lastColumn="0" w:noHBand="0" w:noVBand="0"/>
      </w:tblPr>
      <w:tblGrid>
        <w:gridCol w:w="4928"/>
      </w:tblGrid>
      <w:tr w:rsidR="0084075E" w:rsidRPr="0084075E" w:rsidTr="004E72D4">
        <w:trPr>
          <w:trHeight w:val="709"/>
        </w:trPr>
        <w:tc>
          <w:tcPr>
            <w:tcW w:w="4928" w:type="dxa"/>
          </w:tcPr>
          <w:p w:rsidR="0089215D" w:rsidRPr="0084075E" w:rsidRDefault="0089215D" w:rsidP="0089215D">
            <w:pPr>
              <w:spacing w:after="160" w:line="259" w:lineRule="auto"/>
              <w:rPr>
                <w:rFonts w:ascii="Times New Roman" w:eastAsia="Calibri" w:hAnsi="Times New Roman"/>
                <w:color w:val="auto"/>
                <w:szCs w:val="24"/>
                <w:u w:val="single"/>
                <w:lang w:eastAsia="en-US"/>
              </w:rPr>
            </w:pPr>
            <w:r w:rsidRPr="0084075E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Исх. №</w:t>
            </w:r>
            <w:r w:rsidR="008111F9">
              <w:rPr>
                <w:rFonts w:ascii="Times New Roman" w:eastAsia="Calibri" w:hAnsi="Times New Roman"/>
                <w:color w:val="auto"/>
                <w:szCs w:val="24"/>
                <w:u w:val="single"/>
                <w:lang w:eastAsia="en-US"/>
              </w:rPr>
              <w:t xml:space="preserve">       </w:t>
            </w:r>
            <w:r w:rsidR="00D34829" w:rsidRPr="0084075E">
              <w:rPr>
                <w:rFonts w:ascii="Times New Roman" w:eastAsia="Calibri" w:hAnsi="Times New Roman"/>
                <w:color w:val="auto"/>
                <w:szCs w:val="24"/>
                <w:u w:val="single"/>
                <w:lang w:eastAsia="en-US"/>
              </w:rPr>
              <w:t xml:space="preserve">               </w:t>
            </w:r>
            <w:r w:rsidRPr="0084075E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от</w:t>
            </w:r>
            <w:r w:rsidR="008111F9">
              <w:rPr>
                <w:rFonts w:ascii="Times New Roman" w:eastAsia="Calibri" w:hAnsi="Times New Roman"/>
                <w:color w:val="auto"/>
                <w:szCs w:val="24"/>
                <w:u w:val="single"/>
                <w:lang w:eastAsia="en-US"/>
              </w:rPr>
              <w:t xml:space="preserve">         </w:t>
            </w:r>
            <w:r w:rsidR="00D34829" w:rsidRPr="0084075E">
              <w:rPr>
                <w:rFonts w:ascii="Times New Roman" w:eastAsia="Calibri" w:hAnsi="Times New Roman"/>
                <w:color w:val="auto"/>
                <w:szCs w:val="24"/>
                <w:u w:val="single"/>
                <w:lang w:eastAsia="en-US"/>
              </w:rPr>
              <w:t>.202</w:t>
            </w:r>
            <w:r w:rsidR="008111F9">
              <w:rPr>
                <w:rFonts w:ascii="Times New Roman" w:eastAsia="Calibri" w:hAnsi="Times New Roman"/>
                <w:color w:val="auto"/>
                <w:szCs w:val="24"/>
                <w:u w:val="single"/>
                <w:lang w:eastAsia="en-US"/>
              </w:rPr>
              <w:t>2</w:t>
            </w:r>
            <w:r w:rsidR="00D34829" w:rsidRPr="0084075E">
              <w:rPr>
                <w:rFonts w:ascii="Times New Roman" w:eastAsia="Calibri" w:hAnsi="Times New Roman"/>
                <w:color w:val="auto"/>
                <w:szCs w:val="24"/>
                <w:u w:val="single"/>
                <w:lang w:eastAsia="en-US"/>
              </w:rPr>
              <w:t xml:space="preserve"> г. </w:t>
            </w:r>
          </w:p>
          <w:p w:rsidR="0089215D" w:rsidRPr="0084075E" w:rsidRDefault="0089215D" w:rsidP="0089215D">
            <w:pPr>
              <w:spacing w:after="160" w:line="259" w:lineRule="auto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84075E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На    №____________ от ________________</w:t>
            </w:r>
          </w:p>
        </w:tc>
      </w:tr>
    </w:tbl>
    <w:p w:rsidR="0089215D" w:rsidRPr="0084075E" w:rsidRDefault="004E72D4" w:rsidP="0089215D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84075E">
        <w:rPr>
          <w:rFonts w:ascii="Times New Roman" w:hAnsi="Times New Roman"/>
          <w:color w:val="auto"/>
        </w:rPr>
        <w:t>Руководителям отделов (управлений) образования Администраций муниципальных районов и городов Республики Башкортостан</w:t>
      </w:r>
    </w:p>
    <w:p w:rsidR="0089215D" w:rsidRPr="0084075E" w:rsidRDefault="0089215D" w:rsidP="0089215D">
      <w:pPr>
        <w:ind w:firstLine="567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</w:p>
    <w:p w:rsidR="004E72D4" w:rsidRPr="0084075E" w:rsidRDefault="004E72D4" w:rsidP="004E72D4">
      <w:pPr>
        <w:ind w:firstLine="567"/>
        <w:jc w:val="center"/>
        <w:rPr>
          <w:rFonts w:ascii="Times New Roman" w:hAnsi="Times New Roman"/>
          <w:color w:val="auto"/>
        </w:rPr>
      </w:pPr>
      <w:r w:rsidRPr="0084075E">
        <w:rPr>
          <w:rFonts w:ascii="Times New Roman" w:hAnsi="Times New Roman"/>
          <w:color w:val="auto"/>
        </w:rPr>
        <w:t>Уважаемые руководители образовательных организаций!</w:t>
      </w:r>
    </w:p>
    <w:p w:rsidR="0089215D" w:rsidRPr="0084075E" w:rsidRDefault="0089215D" w:rsidP="004E72D4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>Центр непрерывного повышения профессионального мастерства педагогических работников ГБПОУ Уфимский многопрофильный профессиональный колледж (ЦННПМ) объявляет Региональный конкурс видео-уроков и видео-лекций для организаций дошкольного, среднего, дополнительного, технического и профессионального, высшего образования «Панорама педагогических идей»</w:t>
      </w:r>
      <w:r w:rsidR="004E72D4" w:rsidRPr="0084075E">
        <w:rPr>
          <w:color w:val="auto"/>
          <w:szCs w:val="24"/>
        </w:rPr>
        <w:t xml:space="preserve"> (</w:t>
      </w:r>
      <w:r w:rsidR="004E72D4" w:rsidRPr="0084075E">
        <w:rPr>
          <w:rFonts w:ascii="Times New Roman" w:eastAsia="Calibri" w:hAnsi="Times New Roman"/>
          <w:color w:val="auto"/>
          <w:szCs w:val="24"/>
          <w:lang w:eastAsia="en-US"/>
        </w:rPr>
        <w:t>Приложение 1)</w:t>
      </w: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89215D" w:rsidRDefault="0089215D" w:rsidP="0089215D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>В Конкурсе могут принимать участие педагогические работники организаций образования, независимо от ведомственной принадлежности, типа и форм собственности по двадцати двум номинациям (Приложение 2).</w:t>
      </w:r>
    </w:p>
    <w:p w:rsidR="008111F9" w:rsidRDefault="0089215D" w:rsidP="008111F9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 xml:space="preserve">Для участия требуется </w:t>
      </w:r>
      <w:r w:rsidR="008111F9">
        <w:rPr>
          <w:rFonts w:ascii="Times New Roman" w:eastAsia="Calibri" w:hAnsi="Times New Roman"/>
          <w:color w:val="auto"/>
          <w:szCs w:val="24"/>
          <w:lang w:eastAsia="en-US"/>
        </w:rPr>
        <w:t>прикрепить</w:t>
      </w: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4E72D4" w:rsidRPr="0084075E">
        <w:rPr>
          <w:rFonts w:ascii="Times New Roman" w:eastAsia="Calibri" w:hAnsi="Times New Roman"/>
          <w:color w:val="auto"/>
          <w:szCs w:val="24"/>
          <w:lang w:eastAsia="en-US"/>
        </w:rPr>
        <w:t>видеоматериал</w:t>
      </w: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E026EF">
        <w:rPr>
          <w:rFonts w:ascii="Times New Roman" w:eastAsia="Calibri" w:hAnsi="Times New Roman"/>
          <w:color w:val="auto"/>
          <w:szCs w:val="24"/>
          <w:lang w:eastAsia="en-US"/>
        </w:rPr>
        <w:t xml:space="preserve">на свой </w:t>
      </w:r>
      <w:r w:rsidR="00FC6D38" w:rsidRPr="00FC6D38">
        <w:rPr>
          <w:rFonts w:ascii="Times New Roman" w:eastAsia="Calibri" w:hAnsi="Times New Roman"/>
          <w:color w:val="auto"/>
          <w:szCs w:val="24"/>
          <w:lang w:eastAsia="en-US"/>
        </w:rPr>
        <w:t xml:space="preserve">облачный сервис </w:t>
      </w:r>
      <w:r w:rsidR="00FC6D38">
        <w:rPr>
          <w:rFonts w:ascii="Times New Roman" w:eastAsia="Calibri" w:hAnsi="Times New Roman"/>
          <w:color w:val="auto"/>
          <w:szCs w:val="24"/>
          <w:lang w:eastAsia="en-US"/>
        </w:rPr>
        <w:t>(</w:t>
      </w:r>
      <w:proofErr w:type="spellStart"/>
      <w:r w:rsidR="00E026EF" w:rsidRPr="00E026EF">
        <w:rPr>
          <w:rFonts w:ascii="Times New Roman" w:eastAsia="Calibri" w:hAnsi="Times New Roman"/>
          <w:color w:val="auto"/>
          <w:szCs w:val="24"/>
          <w:lang w:eastAsia="en-US"/>
        </w:rPr>
        <w:t>Google</w:t>
      </w:r>
      <w:proofErr w:type="spellEnd"/>
      <w:r w:rsidR="00E026EF" w:rsidRPr="00E026EF">
        <w:rPr>
          <w:rFonts w:ascii="Times New Roman" w:eastAsia="Calibri" w:hAnsi="Times New Roman"/>
          <w:color w:val="auto"/>
          <w:szCs w:val="24"/>
          <w:lang w:eastAsia="en-US"/>
        </w:rPr>
        <w:t xml:space="preserve"> Диск</w:t>
      </w:r>
      <w:r w:rsidR="00E026EF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E026EF" w:rsidRPr="00E026EF">
        <w:rPr>
          <w:rFonts w:ascii="Times New Roman" w:eastAsia="Calibri" w:hAnsi="Times New Roman"/>
          <w:color w:val="auto"/>
          <w:szCs w:val="24"/>
          <w:lang w:eastAsia="en-US"/>
        </w:rPr>
        <w:t>Облако Mail.ru</w:t>
      </w:r>
      <w:r w:rsidR="00E026EF">
        <w:rPr>
          <w:rFonts w:ascii="Times New Roman" w:eastAsia="Calibri" w:hAnsi="Times New Roman"/>
          <w:color w:val="auto"/>
          <w:szCs w:val="24"/>
          <w:lang w:eastAsia="en-US"/>
        </w:rPr>
        <w:t>,</w:t>
      </w:r>
      <w:r w:rsidR="00E026EF" w:rsidRPr="00E026EF">
        <w:t xml:space="preserve"> </w:t>
      </w:r>
      <w:proofErr w:type="spellStart"/>
      <w:r w:rsidR="00E026EF" w:rsidRPr="00E026EF">
        <w:rPr>
          <w:rFonts w:ascii="Times New Roman" w:eastAsia="Calibri" w:hAnsi="Times New Roman"/>
          <w:color w:val="auto"/>
          <w:szCs w:val="24"/>
          <w:lang w:eastAsia="en-US"/>
        </w:rPr>
        <w:t>Яндекс</w:t>
      </w:r>
      <w:proofErr w:type="gramStart"/>
      <w:r w:rsidR="00E026EF" w:rsidRPr="00E026EF">
        <w:rPr>
          <w:rFonts w:ascii="Times New Roman" w:eastAsia="Calibri" w:hAnsi="Times New Roman"/>
          <w:color w:val="auto"/>
          <w:szCs w:val="24"/>
          <w:lang w:eastAsia="en-US"/>
        </w:rPr>
        <w:t>.Д</w:t>
      </w:r>
      <w:proofErr w:type="gramEnd"/>
      <w:r w:rsidR="00E026EF" w:rsidRPr="00E026EF">
        <w:rPr>
          <w:rFonts w:ascii="Times New Roman" w:eastAsia="Calibri" w:hAnsi="Times New Roman"/>
          <w:color w:val="auto"/>
          <w:szCs w:val="24"/>
          <w:lang w:eastAsia="en-US"/>
        </w:rPr>
        <w:t>иск</w:t>
      </w:r>
      <w:proofErr w:type="spellEnd"/>
      <w:r w:rsidR="00FC6D38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E026E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8111F9">
        <w:rPr>
          <w:rFonts w:ascii="Times New Roman" w:eastAsia="Calibri" w:hAnsi="Times New Roman"/>
          <w:color w:val="auto"/>
          <w:szCs w:val="24"/>
          <w:lang w:eastAsia="en-US"/>
        </w:rPr>
        <w:t xml:space="preserve">и отправить ссылку на почту </w:t>
      </w:r>
      <w:hyperlink r:id="rId8" w:history="1">
        <w:r w:rsidRPr="0084075E">
          <w:rPr>
            <w:rStyle w:val="a3"/>
            <w:rFonts w:ascii="Times New Roman" w:eastAsia="Calibri" w:hAnsi="Times New Roman"/>
            <w:color w:val="auto"/>
            <w:szCs w:val="24"/>
            <w:lang w:eastAsia="en-US"/>
          </w:rPr>
          <w:t>cnppm87@mail.ru</w:t>
        </w:r>
      </w:hyperlink>
      <w:r w:rsidR="008111F9" w:rsidRPr="008111F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8111F9" w:rsidRPr="0084075E">
        <w:rPr>
          <w:rFonts w:ascii="Times New Roman" w:eastAsia="Calibri" w:hAnsi="Times New Roman"/>
          <w:color w:val="auto"/>
          <w:szCs w:val="24"/>
          <w:lang w:eastAsia="en-US"/>
        </w:rPr>
        <w:t xml:space="preserve">и заполненную заявку по форме </w:t>
      </w:r>
    </w:p>
    <w:p w:rsidR="000A4B14" w:rsidRDefault="0092573F" w:rsidP="000A4B14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hyperlink r:id="rId9" w:history="1">
        <w:r w:rsidRPr="00E15276">
          <w:rPr>
            <w:rStyle w:val="a3"/>
            <w:rFonts w:ascii="Times New Roman" w:eastAsia="Calibri" w:hAnsi="Times New Roman"/>
            <w:szCs w:val="24"/>
            <w:lang w:eastAsia="en-US"/>
          </w:rPr>
          <w:t>https://docs.google.com/forms/d/1hIeBVgC9VrE7A1Xg2NeTJ8gv803cN2nk4H3D_QIPuw8/edit?usp=sharing</w:t>
        </w:r>
      </w:hyperlink>
    </w:p>
    <w:p w:rsidR="0092573F" w:rsidRPr="0084075E" w:rsidRDefault="0092573F" w:rsidP="000A4B14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bookmarkStart w:id="0" w:name="_GoBack"/>
      <w:bookmarkEnd w:id="0"/>
    </w:p>
    <w:p w:rsidR="0089215D" w:rsidRPr="0084075E" w:rsidRDefault="00DA7B69" w:rsidP="0089215D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>Материалы принимаются до 28</w:t>
      </w:r>
      <w:r w:rsidR="0089215D" w:rsidRPr="0084075E">
        <w:rPr>
          <w:rFonts w:ascii="Times New Roman" w:eastAsia="Calibri" w:hAnsi="Times New Roman"/>
          <w:color w:val="auto"/>
          <w:szCs w:val="24"/>
          <w:lang w:eastAsia="en-US"/>
        </w:rPr>
        <w:t xml:space="preserve"> февраля 2021 г., подведение итогов – 1</w:t>
      </w:r>
      <w:r w:rsidR="008111F9">
        <w:rPr>
          <w:rFonts w:ascii="Times New Roman" w:eastAsia="Calibri" w:hAnsi="Times New Roman"/>
          <w:color w:val="auto"/>
          <w:szCs w:val="24"/>
          <w:lang w:eastAsia="en-US"/>
        </w:rPr>
        <w:t>1</w:t>
      </w:r>
      <w:r w:rsidR="0089215D" w:rsidRPr="0084075E">
        <w:rPr>
          <w:rFonts w:ascii="Times New Roman" w:eastAsia="Calibri" w:hAnsi="Times New Roman"/>
          <w:color w:val="auto"/>
          <w:szCs w:val="24"/>
          <w:lang w:eastAsia="en-US"/>
        </w:rPr>
        <w:t xml:space="preserve"> марта 2021г.</w:t>
      </w:r>
    </w:p>
    <w:p w:rsidR="0089215D" w:rsidRPr="0084075E" w:rsidRDefault="0089215D" w:rsidP="0089215D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 xml:space="preserve">Справки по телефонам: </w:t>
      </w:r>
    </w:p>
    <w:p w:rsidR="0089215D" w:rsidRPr="0084075E" w:rsidRDefault="0089215D" w:rsidP="0089215D">
      <w:pPr>
        <w:ind w:firstLine="567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4075E">
        <w:rPr>
          <w:rFonts w:ascii="Times New Roman" w:eastAsia="Calibri" w:hAnsi="Times New Roman"/>
          <w:color w:val="auto"/>
          <w:szCs w:val="24"/>
          <w:lang w:eastAsia="en-US"/>
        </w:rPr>
        <w:t>+7 917 7</w:t>
      </w:r>
      <w:r w:rsidR="00FC6D38">
        <w:rPr>
          <w:rFonts w:ascii="Times New Roman" w:eastAsia="Calibri" w:hAnsi="Times New Roman"/>
          <w:color w:val="auto"/>
          <w:szCs w:val="24"/>
          <w:lang w:eastAsia="en-US"/>
        </w:rPr>
        <w:t xml:space="preserve">91-96-53 – Ильнара </w:t>
      </w:r>
      <w:proofErr w:type="spellStart"/>
      <w:r w:rsidR="00FC6D38">
        <w:rPr>
          <w:rFonts w:ascii="Times New Roman" w:eastAsia="Calibri" w:hAnsi="Times New Roman"/>
          <w:color w:val="auto"/>
          <w:szCs w:val="24"/>
          <w:lang w:eastAsia="en-US"/>
        </w:rPr>
        <w:t>Исрафиловна</w:t>
      </w:r>
      <w:proofErr w:type="spellEnd"/>
      <w:r w:rsidR="00FC6D38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89215D" w:rsidRPr="0084075E" w:rsidRDefault="0089215D" w:rsidP="0089215D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</w:p>
    <w:p w:rsidR="0089215D" w:rsidRPr="0084075E" w:rsidRDefault="0089215D" w:rsidP="0089215D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</w:p>
    <w:p w:rsidR="0089215D" w:rsidRPr="0084075E" w:rsidRDefault="004E72D4" w:rsidP="0089215D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  <w:r w:rsidRPr="0084075E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79A963D" wp14:editId="508265BF">
            <wp:simplePos x="0" y="0"/>
            <wp:positionH relativeFrom="column">
              <wp:posOffset>2133600</wp:posOffset>
            </wp:positionH>
            <wp:positionV relativeFrom="paragraph">
              <wp:posOffset>106680</wp:posOffset>
            </wp:positionV>
            <wp:extent cx="1555750" cy="137160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rcRect l="-3" r="41942"/>
                    <a:stretch/>
                  </pic:blipFill>
                  <pic:spPr>
                    <a:xfrm>
                      <a:off x="0" y="0"/>
                      <a:ext cx="1555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15D" w:rsidRPr="0084075E" w:rsidRDefault="0089215D" w:rsidP="0089215D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</w:p>
    <w:p w:rsidR="0089215D" w:rsidRPr="0084075E" w:rsidRDefault="0089215D" w:rsidP="0089215D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  <w:r w:rsidRPr="0084075E">
        <w:rPr>
          <w:rFonts w:ascii="Times New Roman" w:eastAsia="Calibri" w:hAnsi="Times New Roman"/>
          <w:color w:val="auto"/>
          <w:sz w:val="28"/>
          <w:szCs w:val="24"/>
          <w:lang w:eastAsia="en-US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215D" w:rsidRPr="0084075E" w:rsidTr="00220AFD">
        <w:tc>
          <w:tcPr>
            <w:tcW w:w="4672" w:type="dxa"/>
          </w:tcPr>
          <w:p w:rsidR="0089215D" w:rsidRPr="0084075E" w:rsidRDefault="0089215D" w:rsidP="00220AF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4075E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ЦНППМ</w:t>
            </w:r>
          </w:p>
        </w:tc>
        <w:tc>
          <w:tcPr>
            <w:tcW w:w="4673" w:type="dxa"/>
          </w:tcPr>
          <w:p w:rsidR="0089215D" w:rsidRPr="0084075E" w:rsidRDefault="0089215D" w:rsidP="00220AFD">
            <w:pPr>
              <w:jc w:val="right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84075E">
              <w:rPr>
                <w:rFonts w:ascii="Times New Roman" w:hAnsi="Times New Roman"/>
                <w:color w:val="auto"/>
                <w:sz w:val="26"/>
                <w:szCs w:val="26"/>
              </w:rPr>
              <w:t>Гумерова</w:t>
            </w:r>
            <w:proofErr w:type="spellEnd"/>
            <w:r w:rsidRPr="0084075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Ф.Ф.</w:t>
            </w:r>
          </w:p>
        </w:tc>
      </w:tr>
    </w:tbl>
    <w:p w:rsidR="0089215D" w:rsidRPr="0084075E" w:rsidRDefault="0089215D">
      <w:pPr>
        <w:jc w:val="center"/>
        <w:rPr>
          <w:b/>
          <w:color w:val="auto"/>
          <w:sz w:val="29"/>
        </w:rPr>
      </w:pPr>
    </w:p>
    <w:p w:rsidR="0089215D" w:rsidRPr="0084075E" w:rsidRDefault="0089215D">
      <w:pPr>
        <w:spacing w:line="240" w:lineRule="auto"/>
        <w:rPr>
          <w:b/>
          <w:color w:val="auto"/>
          <w:sz w:val="29"/>
        </w:rPr>
      </w:pPr>
      <w:r w:rsidRPr="0084075E">
        <w:rPr>
          <w:b/>
          <w:color w:val="auto"/>
          <w:sz w:val="29"/>
        </w:rPr>
        <w:br w:type="page"/>
      </w:r>
    </w:p>
    <w:p w:rsidR="004E72D4" w:rsidRPr="0084075E" w:rsidRDefault="004E72D4" w:rsidP="004E72D4">
      <w:pPr>
        <w:jc w:val="right"/>
        <w:rPr>
          <w:color w:val="auto"/>
        </w:rPr>
      </w:pPr>
      <w:r w:rsidRPr="0084075E">
        <w:rPr>
          <w:color w:val="auto"/>
        </w:rPr>
        <w:lastRenderedPageBreak/>
        <w:t>Приложение 1</w:t>
      </w:r>
    </w:p>
    <w:p w:rsidR="0067159E" w:rsidRPr="0084075E" w:rsidRDefault="002443FC">
      <w:pPr>
        <w:jc w:val="center"/>
        <w:rPr>
          <w:b/>
          <w:color w:val="auto"/>
        </w:rPr>
      </w:pPr>
      <w:r w:rsidRPr="0084075E">
        <w:rPr>
          <w:b/>
          <w:color w:val="auto"/>
          <w:sz w:val="29"/>
        </w:rPr>
        <w:t xml:space="preserve">Региональный конкурс видео-уроков и видео-лекций для организаций дошкольного, среднего, дополнительного, технического и профессионального, высшего образования </w:t>
      </w:r>
    </w:p>
    <w:p w:rsidR="0089215D" w:rsidRPr="0084075E" w:rsidRDefault="002443FC" w:rsidP="004E72D4">
      <w:pPr>
        <w:jc w:val="center"/>
        <w:rPr>
          <w:b/>
          <w:color w:val="auto"/>
          <w:sz w:val="29"/>
        </w:rPr>
      </w:pPr>
      <w:r w:rsidRPr="0084075E">
        <w:rPr>
          <w:b/>
          <w:color w:val="auto"/>
          <w:sz w:val="29"/>
        </w:rPr>
        <w:t>«Панорама педагогических идей»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1. Общие положения конкурса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Настоящее Положение регламентирует порядок, условия проведения и участия в </w:t>
      </w:r>
      <w:proofErr w:type="gramStart"/>
      <w:r w:rsidRPr="0084075E">
        <w:rPr>
          <w:color w:val="auto"/>
        </w:rPr>
        <w:t>Региональным</w:t>
      </w:r>
      <w:proofErr w:type="gramEnd"/>
      <w:r w:rsidRPr="0084075E">
        <w:rPr>
          <w:color w:val="auto"/>
        </w:rPr>
        <w:t xml:space="preserve"> конкурс видео-уроков и видео-лекций для организаций дошкольного, среднего, дополнительного, технического и профессионального, высшего образования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«Панорама педагогических идей» (далее - Конкурс).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 1.1. Конкурс является одной из форм представления и распространения передовых педагогических идей работников дошкольного, среднего, дополнительного, технического и профессионального, высшего образования, эффективных практик по использованию современных образовательных технологий и методик.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1.2. Проведение Конкурса способствует развитию образования и обеспечению доступности к лучшим педагогическим практикам. Конкурс послужит росту профессиональных и информационно-коммуникационных компетенций педагогов, а лучшие из них получат общественное признание.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1.3. Организатор Конкурса - Центра непрерывного повышения профессионального мастерства педагогических работников ГБПОУ Уфимский многопрофильный профессиональный колледж (далее - «Центр»). 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2. Цель и задачи конкурса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2.1 Цель Конкурса - обобщение и популяризация современного педагогического опыта, повышение информационно-коммуникационной и технологической компетентности педагогов в едином информационно-образовательном пространстве.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2.2. Задачи Конкурса: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>- содействовать укреплению статуса педагога и повышению его имиджа;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обеспечить доступность к лучшим педагогическим практикам;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развить профессиональные компетенции работников образования;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увеличить банк лучших видео-уроков и видео-лекций в виртуальном образовательном пространстве. 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>3. Конку</w:t>
      </w:r>
      <w:proofErr w:type="gramStart"/>
      <w:r w:rsidRPr="0084075E">
        <w:rPr>
          <w:color w:val="auto"/>
        </w:rPr>
        <w:t>рс вкл</w:t>
      </w:r>
      <w:proofErr w:type="gramEnd"/>
      <w:r w:rsidRPr="0084075E">
        <w:rPr>
          <w:color w:val="auto"/>
        </w:rPr>
        <w:t xml:space="preserve">ючает следующие направления: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современные технологии в дошкольном воспитании и обучении; </w:t>
      </w:r>
    </w:p>
    <w:p w:rsidR="0089215D" w:rsidRPr="0084075E" w:rsidRDefault="0089215D">
      <w:pPr>
        <w:jc w:val="both"/>
        <w:rPr>
          <w:color w:val="auto"/>
        </w:rPr>
      </w:pPr>
      <w:r w:rsidRPr="0084075E">
        <w:rPr>
          <w:color w:val="auto"/>
        </w:rPr>
        <w:t>- современные технологии обучения в начальных классах;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современные технологии обучения в среднем образовании;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современные технологии обучения в техническом и профессиональном образовании;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современные технологии обучения в высшем образовании;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>- современные технологии обучения в дополнительном образовании.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4</w:t>
      </w:r>
      <w:r w:rsidR="002443FC" w:rsidRPr="0084075E">
        <w:rPr>
          <w:color w:val="auto"/>
        </w:rPr>
        <w:t xml:space="preserve">. Содержание и тип видеоматериала: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Видеоматериал должен содержать концептуальную педагогическую идею, т.е. лаконично сформулированную мысль, которая в общем плане фиксирует инновационную суть той или иной стороны, грани, ракурса профессионального педагогического опыта.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lastRenderedPageBreak/>
        <w:t xml:space="preserve">- лекция (метод обучения и воспитания, последовательное монологическое изложение системы идей в определенной области);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урок (форма организации учебной работы, при которой педагог занимается в рамках точно установленного времени с постоянным составом учащихся по твердому расписанию, используя разнообразные методы для достижения поставленных им дидактических и воспитательных целей, определенных учебной программой);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практическая/лабораторная работа (один из видов самостоятельной практической работы с целью углубления и закрепления теоретических знаний, развития навыков самостоятельного экспериментирования);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 семинар (форма учебного процесса, построенная на самостоятельном изучении </w:t>
      </w:r>
      <w:proofErr w:type="gramStart"/>
      <w:r w:rsidRPr="0084075E">
        <w:rPr>
          <w:color w:val="auto"/>
        </w:rPr>
        <w:t>обучающимися</w:t>
      </w:r>
      <w:proofErr w:type="gramEnd"/>
      <w:r w:rsidRPr="0084075E">
        <w:rPr>
          <w:color w:val="auto"/>
        </w:rPr>
        <w:t xml:space="preserve"> по заданию руководителя отдельных вопросов, проблем, тем с последующим оформлением материала в виде доклада, реферата и его совместного обсуждения).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-мастер-класс (оригинальный метод обучения и конкретное занятие по совершенствованию практического мастерства, проводимое специалистом в определённой области творческой, педагогической деятельности). 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5</w:t>
      </w:r>
      <w:r w:rsidR="002443FC" w:rsidRPr="0084075E">
        <w:rPr>
          <w:color w:val="auto"/>
        </w:rPr>
        <w:t xml:space="preserve">. Порядок участия в Конкурсе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5</w:t>
      </w:r>
      <w:r w:rsidR="002443FC" w:rsidRPr="0084075E">
        <w:rPr>
          <w:color w:val="auto"/>
        </w:rPr>
        <w:t xml:space="preserve">.1. В Конкурсе могут принимать участие педагогические работники организаций образования, независимо от ведомственной принадлежности, типа и форм собственности по двадцати двум номинациям (Приложение 2).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5</w:t>
      </w:r>
      <w:r w:rsidR="002443FC" w:rsidRPr="0084075E">
        <w:rPr>
          <w:color w:val="auto"/>
        </w:rPr>
        <w:t xml:space="preserve">.2. В Конкурсе вправе принимать участие педагоги </w:t>
      </w:r>
      <w:r w:rsidR="0089215D" w:rsidRPr="0084075E">
        <w:rPr>
          <w:color w:val="auto"/>
        </w:rPr>
        <w:t>только</w:t>
      </w:r>
      <w:r w:rsidR="002443FC" w:rsidRPr="0084075E">
        <w:rPr>
          <w:color w:val="auto"/>
        </w:rPr>
        <w:t xml:space="preserve"> индивидуально.</w:t>
      </w:r>
    </w:p>
    <w:p w:rsidR="0084075E" w:rsidRDefault="00107079">
      <w:pPr>
        <w:jc w:val="both"/>
        <w:rPr>
          <w:color w:val="auto"/>
        </w:rPr>
      </w:pPr>
      <w:r w:rsidRPr="0084075E">
        <w:rPr>
          <w:color w:val="auto"/>
        </w:rPr>
        <w:t>5.3</w:t>
      </w:r>
      <w:r w:rsidR="002443FC" w:rsidRPr="0084075E">
        <w:rPr>
          <w:color w:val="auto"/>
        </w:rPr>
        <w:t xml:space="preserve">. Количество подаваемых видеоматериалов от участников Конкурса ограничено.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i/>
          <w:color w:val="auto"/>
        </w:rPr>
        <w:t>1 работа- 1 участник</w:t>
      </w:r>
      <w:proofErr w:type="gramStart"/>
      <w:r w:rsidRPr="0084075E">
        <w:rPr>
          <w:i/>
          <w:color w:val="auto"/>
        </w:rPr>
        <w:t xml:space="preserve"> </w:t>
      </w:r>
      <w:r w:rsidR="00E026EF">
        <w:rPr>
          <w:color w:val="auto"/>
        </w:rPr>
        <w:t>.</w:t>
      </w:r>
      <w:proofErr w:type="gramEnd"/>
      <w:r w:rsidRPr="0084075E">
        <w:rPr>
          <w:color w:val="auto"/>
        </w:rPr>
        <w:t xml:space="preserve">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5.4</w:t>
      </w:r>
      <w:r w:rsidR="002443FC" w:rsidRPr="0084075E">
        <w:rPr>
          <w:color w:val="auto"/>
        </w:rPr>
        <w:t xml:space="preserve">. К участию в Конкурсе допускаются видеоматериалы, ранее не публиковавшиеся, не участвовавшие в других конкурсах, не размещенные в сети интернет. 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>6. Авторские права.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 Участник Конкурса гарантирует наличие у него личных неимущественных и имущественных (исключительных) авторских прав на использование в любой форме и любым способом видео, участвующего в Конкурсе. Участники Конкурса несут самостоятельную ответственность за нарушение авторских (смежных) прав третьих лиц. Претензии третьих лиц, связанные с нарушением исключительных прав на представленные участником и используемые в Конкурсе результаты интеллектуальной деятельности, участник Конкурса обязуется урегулировать своими силами и за свой счет. Присылая свою работу на Конкурс, автор автоматически дает безусловные права организаторам Конкурса на безвозмездное (без выплаты вознаграждения) использование в течение неограниченного срока представленного материала по их усмотрению, включая (</w:t>
      </w:r>
      <w:proofErr w:type="gramStart"/>
      <w:r w:rsidRPr="0084075E">
        <w:rPr>
          <w:color w:val="auto"/>
        </w:rPr>
        <w:t>но</w:t>
      </w:r>
      <w:proofErr w:type="gramEnd"/>
      <w:r w:rsidRPr="0084075E">
        <w:rPr>
          <w:color w:val="auto"/>
        </w:rPr>
        <w:t xml:space="preserve"> не ограничиваясь) право публично распространять видео, принимавшее участие в Конкурсе, в том числе размещать его в сети интернет, телепрограммах, включать в творческие проекты, публикации в СМИ, осуществлять дальнейшее тиражирование, </w:t>
      </w:r>
      <w:r w:rsidR="00107079" w:rsidRPr="0084075E">
        <w:rPr>
          <w:color w:val="auto"/>
        </w:rPr>
        <w:t>творческую переработку и т. п.)</w:t>
      </w:r>
      <w:r w:rsidRPr="0084075E">
        <w:rPr>
          <w:color w:val="auto"/>
        </w:rPr>
        <w:t xml:space="preserve"> Присланные на Конкурс работы (видео) не рецензируются и не возвращаются. Участием в Конкурсе участник даёт организатором Конкурса свое согласие на использование и обработку своих персональных данных (фамилия, имя, отчество, адреса электронной почты, изображение (фотографии), место работы). Все участники Конкурса дают свое согласие на размещение имени, фамилии, </w:t>
      </w:r>
      <w:r w:rsidRPr="0084075E">
        <w:rPr>
          <w:color w:val="auto"/>
        </w:rPr>
        <w:lastRenderedPageBreak/>
        <w:t xml:space="preserve">отчества и изображения (фотографии) на сайте организатора Конкурса, а также в печатных изданиях, радио- и телевизионных передачах, в </w:t>
      </w:r>
      <w:proofErr w:type="gramStart"/>
      <w:r w:rsidRPr="0084075E">
        <w:rPr>
          <w:color w:val="auto"/>
        </w:rPr>
        <w:t>Интернет-СМИ</w:t>
      </w:r>
      <w:proofErr w:type="gramEnd"/>
      <w:r w:rsidRPr="0084075E">
        <w:rPr>
          <w:color w:val="auto"/>
        </w:rPr>
        <w:t xml:space="preserve"> и иных средствах массового распространения информации, включая (без ограничений) </w:t>
      </w:r>
      <w:proofErr w:type="spellStart"/>
      <w:r w:rsidRPr="0084075E">
        <w:rPr>
          <w:color w:val="auto"/>
        </w:rPr>
        <w:t>You</w:t>
      </w:r>
      <w:proofErr w:type="spellEnd"/>
      <w:r w:rsidRPr="0084075E">
        <w:rPr>
          <w:color w:val="auto"/>
        </w:rPr>
        <w:t xml:space="preserve"> </w:t>
      </w:r>
      <w:proofErr w:type="spellStart"/>
      <w:r w:rsidRPr="0084075E">
        <w:rPr>
          <w:color w:val="auto"/>
        </w:rPr>
        <w:t>Tube</w:t>
      </w:r>
      <w:proofErr w:type="spellEnd"/>
      <w:r w:rsidRPr="0084075E">
        <w:rPr>
          <w:color w:val="auto"/>
        </w:rPr>
        <w:t xml:space="preserve">, </w:t>
      </w:r>
      <w:proofErr w:type="spellStart"/>
      <w:r w:rsidRPr="0084075E">
        <w:rPr>
          <w:color w:val="auto"/>
        </w:rPr>
        <w:t>Facebook</w:t>
      </w:r>
      <w:proofErr w:type="spellEnd"/>
      <w:r w:rsidRPr="0084075E">
        <w:rPr>
          <w:color w:val="auto"/>
        </w:rPr>
        <w:t xml:space="preserve">. 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>. Критерии оценки Конкурса: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>.1. педагогическая идея: раскрытие педагогической идеи - представленность в видеоматериале педагогических положений, концепций или технологий, которые использует автор в собственной педагогической практике;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>.2. актуальность, соответствие современным требованиям образования;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 xml:space="preserve">.3. </w:t>
      </w:r>
      <w:proofErr w:type="gramStart"/>
      <w:r w:rsidR="002443FC" w:rsidRPr="0084075E">
        <w:rPr>
          <w:color w:val="auto"/>
        </w:rPr>
        <w:t>практико-ориентированность</w:t>
      </w:r>
      <w:proofErr w:type="gramEnd"/>
      <w:r w:rsidR="002443FC" w:rsidRPr="0084075E">
        <w:rPr>
          <w:color w:val="auto"/>
        </w:rPr>
        <w:t xml:space="preserve">;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 xml:space="preserve">.4. методическая ценность материала;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 xml:space="preserve">.5. универсальность педагогической идеи - возможность использования педагогической идеи в других условиях для различных категорий обучающихся;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 xml:space="preserve">.6. соблюдение автором языковой культуры - использование языковых и неязыковых средств выразительности, фонетическая организация речи, правильность ударения, четкая дикция, логические ударения, корректность использования специальной терминологии и обозначений;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 xml:space="preserve">.7. логика построения сюжетной линии (завязка сюжета, постановка вопроса/проблемы, решение вопроса/проблемы);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 xml:space="preserve">.8. соответствие содержания учебного материала визуальному ряду;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 xml:space="preserve">.9. качество визуального ряда; </w:t>
      </w:r>
    </w:p>
    <w:p w:rsidR="00FC6D38" w:rsidRDefault="00107079">
      <w:pPr>
        <w:jc w:val="both"/>
        <w:rPr>
          <w:color w:val="auto"/>
        </w:rPr>
      </w:pPr>
      <w:r w:rsidRPr="0084075E">
        <w:rPr>
          <w:color w:val="auto"/>
        </w:rPr>
        <w:t>7</w:t>
      </w:r>
      <w:r w:rsidR="002443FC" w:rsidRPr="0084075E">
        <w:rPr>
          <w:color w:val="auto"/>
        </w:rPr>
        <w:t>.10. качество голосового сопровождения.</w:t>
      </w:r>
      <w:r w:rsidRPr="0084075E">
        <w:rPr>
          <w:color w:val="auto"/>
        </w:rPr>
        <w:t xml:space="preserve">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По каждому из критериев пункт 7.1. - 7</w:t>
      </w:r>
      <w:r w:rsidR="002443FC" w:rsidRPr="0084075E">
        <w:rPr>
          <w:color w:val="auto"/>
        </w:rPr>
        <w:t xml:space="preserve">.10, присваивается от 0 до 2 баллов (0 балл - оценочный критерий не отражен, 1 балл - отражен частично, 2 балла - отражен полностью). 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8</w:t>
      </w:r>
      <w:r w:rsidR="002443FC" w:rsidRPr="0084075E">
        <w:rPr>
          <w:color w:val="auto"/>
        </w:rPr>
        <w:t xml:space="preserve">. Требования к конкурсным работам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8</w:t>
      </w:r>
      <w:r w:rsidR="002443FC" w:rsidRPr="0084075E">
        <w:rPr>
          <w:color w:val="auto"/>
        </w:rPr>
        <w:t xml:space="preserve">.1 Содержание: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• соответствие содержания конкурсной работы направлениям Конкурса;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• корректность использования специальной терминологии и обозначений. 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8</w:t>
      </w:r>
      <w:r w:rsidR="002443FC" w:rsidRPr="0084075E">
        <w:rPr>
          <w:color w:val="auto"/>
        </w:rPr>
        <w:t xml:space="preserve">.2 Технические характеристики видеоматериалов: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>•</w:t>
      </w:r>
      <w:r w:rsidR="00FC6D38" w:rsidRPr="00FC6D38">
        <w:t xml:space="preserve"> </w:t>
      </w:r>
      <w:r w:rsidR="00FC6D38" w:rsidRPr="00FC6D38">
        <w:rPr>
          <w:color w:val="auto"/>
        </w:rPr>
        <w:t xml:space="preserve">требуется прикрепить видеоматериал </w:t>
      </w:r>
      <w:r w:rsidR="00FC6D38" w:rsidRPr="00FC6D38">
        <w:rPr>
          <w:b/>
          <w:color w:val="auto"/>
        </w:rPr>
        <w:t>на свой</w:t>
      </w:r>
      <w:r w:rsidR="00FC6D38" w:rsidRPr="00FC6D38">
        <w:rPr>
          <w:color w:val="auto"/>
        </w:rPr>
        <w:t xml:space="preserve"> </w:t>
      </w:r>
      <w:proofErr w:type="spellStart"/>
      <w:r w:rsidR="00FC6D38" w:rsidRPr="00FC6D38">
        <w:rPr>
          <w:color w:val="auto"/>
        </w:rPr>
        <w:t>Google</w:t>
      </w:r>
      <w:proofErr w:type="spellEnd"/>
      <w:r w:rsidR="00FC6D38" w:rsidRPr="00FC6D38">
        <w:rPr>
          <w:color w:val="auto"/>
        </w:rPr>
        <w:t xml:space="preserve"> Диск, Облако Mail.ru, </w:t>
      </w:r>
      <w:proofErr w:type="spellStart"/>
      <w:r w:rsidR="00FC6D38" w:rsidRPr="00FC6D38">
        <w:rPr>
          <w:color w:val="auto"/>
        </w:rPr>
        <w:t>Яндекс</w:t>
      </w:r>
      <w:proofErr w:type="gramStart"/>
      <w:r w:rsidR="00FC6D38" w:rsidRPr="00FC6D38">
        <w:rPr>
          <w:color w:val="auto"/>
        </w:rPr>
        <w:t>.Д</w:t>
      </w:r>
      <w:proofErr w:type="gramEnd"/>
      <w:r w:rsidR="00FC6D38" w:rsidRPr="00FC6D38">
        <w:rPr>
          <w:color w:val="auto"/>
        </w:rPr>
        <w:t>иск</w:t>
      </w:r>
      <w:proofErr w:type="spellEnd"/>
      <w:r w:rsidRPr="0084075E">
        <w:rPr>
          <w:color w:val="auto"/>
        </w:rPr>
        <w:t xml:space="preserve">;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>• хронометраж видеоматериала до 15 минут.</w:t>
      </w: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8</w:t>
      </w:r>
      <w:r w:rsidR="002443FC" w:rsidRPr="0084075E">
        <w:rPr>
          <w:color w:val="auto"/>
        </w:rPr>
        <w:t xml:space="preserve">.3 Соблюдение авторских прав сторонних производителей аудио и видео контента </w:t>
      </w:r>
    </w:p>
    <w:p w:rsidR="0067159E" w:rsidRPr="0084075E" w:rsidRDefault="0067159E">
      <w:pPr>
        <w:jc w:val="both"/>
        <w:rPr>
          <w:color w:val="auto"/>
        </w:rPr>
      </w:pPr>
    </w:p>
    <w:p w:rsidR="0067159E" w:rsidRPr="0084075E" w:rsidRDefault="00107079">
      <w:pPr>
        <w:jc w:val="both"/>
        <w:rPr>
          <w:color w:val="auto"/>
        </w:rPr>
      </w:pPr>
      <w:r w:rsidRPr="0084075E">
        <w:rPr>
          <w:color w:val="auto"/>
        </w:rPr>
        <w:t>9</w:t>
      </w:r>
      <w:r w:rsidR="002443FC" w:rsidRPr="0084075E">
        <w:rPr>
          <w:color w:val="auto"/>
        </w:rPr>
        <w:t>. Призовой фонд республиканского этапа конкурса:</w:t>
      </w:r>
    </w:p>
    <w:p w:rsidR="00107079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  Призовые места определяются для каждого тематического направления (1,2,3 место будет присуждено в двадцати двух номинациях). Все участники конкурса регионального и республиканского этапов получают наградные документы (Сертификаты участия или Дипломы победителей 1, 2, 3 степени).</w:t>
      </w:r>
    </w:p>
    <w:p w:rsidR="0067159E" w:rsidRPr="0084075E" w:rsidRDefault="00107079" w:rsidP="0084075E">
      <w:pPr>
        <w:spacing w:line="240" w:lineRule="auto"/>
        <w:rPr>
          <w:color w:val="auto"/>
        </w:rPr>
      </w:pPr>
      <w:r w:rsidRPr="0084075E">
        <w:rPr>
          <w:color w:val="auto"/>
        </w:rPr>
        <w:br w:type="page"/>
      </w:r>
    </w:p>
    <w:p w:rsidR="0067159E" w:rsidRPr="0084075E" w:rsidRDefault="002443FC">
      <w:pPr>
        <w:jc w:val="right"/>
        <w:rPr>
          <w:color w:val="auto"/>
        </w:rPr>
      </w:pPr>
      <w:r w:rsidRPr="0084075E">
        <w:rPr>
          <w:color w:val="auto"/>
        </w:rPr>
        <w:lastRenderedPageBreak/>
        <w:t>Приложение 2</w:t>
      </w:r>
    </w:p>
    <w:p w:rsidR="0067159E" w:rsidRPr="0084075E" w:rsidRDefault="002443FC">
      <w:pPr>
        <w:jc w:val="center"/>
        <w:rPr>
          <w:color w:val="auto"/>
        </w:rPr>
      </w:pPr>
      <w:r w:rsidRPr="0084075E">
        <w:rPr>
          <w:color w:val="auto"/>
        </w:rPr>
        <w:t xml:space="preserve">ПЕРЕЧЕНЬ НОМИНАЦИЙ </w:t>
      </w:r>
    </w:p>
    <w:p w:rsidR="0067159E" w:rsidRPr="0084075E" w:rsidRDefault="002443FC">
      <w:pPr>
        <w:jc w:val="center"/>
        <w:rPr>
          <w:b/>
          <w:color w:val="auto"/>
        </w:rPr>
      </w:pPr>
      <w:r w:rsidRPr="0084075E">
        <w:rPr>
          <w:b/>
          <w:color w:val="auto"/>
        </w:rPr>
        <w:t xml:space="preserve">Региональный конкурс видео-уроков и видео-лекций для организаций дошкольного, среднего, дополнительного, технического и профессионального, высшего образования </w:t>
      </w:r>
    </w:p>
    <w:p w:rsidR="0067159E" w:rsidRPr="0084075E" w:rsidRDefault="002443FC">
      <w:pPr>
        <w:jc w:val="center"/>
        <w:rPr>
          <w:b/>
          <w:color w:val="auto"/>
        </w:rPr>
      </w:pPr>
      <w:r w:rsidRPr="0084075E">
        <w:rPr>
          <w:b/>
          <w:color w:val="auto"/>
        </w:rPr>
        <w:t>«Панорама педагогических идей»</w:t>
      </w:r>
    </w:p>
    <w:p w:rsidR="0067159E" w:rsidRPr="0084075E" w:rsidRDefault="001B46CB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I</w:t>
      </w:r>
      <w:r w:rsidRPr="0084075E">
        <w:rPr>
          <w:b/>
          <w:color w:val="auto"/>
        </w:rPr>
        <w:t xml:space="preserve"> </w:t>
      </w:r>
      <w:r w:rsidR="002443FC" w:rsidRPr="0084075E">
        <w:rPr>
          <w:b/>
          <w:color w:val="auto"/>
        </w:rPr>
        <w:t xml:space="preserve">Современные технологии в дошкольном воспитании и обучении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1. Методисты дошкольных организаций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2. Воспитатели дошкольных организаций </w:t>
      </w:r>
    </w:p>
    <w:p w:rsidR="001B46CB" w:rsidRPr="0084075E" w:rsidRDefault="001B46CB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II</w:t>
      </w:r>
      <w:r w:rsidRPr="0084075E">
        <w:rPr>
          <w:b/>
          <w:color w:val="auto"/>
        </w:rPr>
        <w:t xml:space="preserve"> Современные технологии обучения в начальных классах</w:t>
      </w:r>
    </w:p>
    <w:p w:rsidR="0067159E" w:rsidRPr="0084075E" w:rsidRDefault="001B46CB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III</w:t>
      </w:r>
      <w:r w:rsidRPr="0084075E">
        <w:rPr>
          <w:b/>
          <w:color w:val="auto"/>
        </w:rPr>
        <w:t xml:space="preserve"> </w:t>
      </w:r>
      <w:r w:rsidR="002443FC" w:rsidRPr="0084075E">
        <w:rPr>
          <w:b/>
          <w:color w:val="auto"/>
        </w:rPr>
        <w:t xml:space="preserve">Современные технологии обучения в среднем образовании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>3. Учителя начальных классов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 4. Учителя </w:t>
      </w:r>
      <w:r w:rsidR="001B46CB" w:rsidRPr="0084075E">
        <w:rPr>
          <w:color w:val="auto"/>
        </w:rPr>
        <w:t>башкирского</w:t>
      </w:r>
      <w:r w:rsidRPr="0084075E">
        <w:rPr>
          <w:color w:val="auto"/>
        </w:rPr>
        <w:t xml:space="preserve"> языка и литературы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5. Учителя русского языка и литературы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6. Учителя английского языка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7. Учителя математики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8. Учителя информатики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9. Учителя физики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10. Учителя химии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11. Учителя биологии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12. Учителя географии /естествознания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13. Учителя истории и права, религиоведения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14. Учителя самопознания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15. Учителя художественного труда / музыки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16. Учителя технологии / черчения </w:t>
      </w:r>
    </w:p>
    <w:p w:rsidR="001B46CB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17. Учителя физической культуры / начальной военной и технологической подготовки </w:t>
      </w:r>
    </w:p>
    <w:p w:rsidR="0067159E" w:rsidRPr="0084075E" w:rsidRDefault="001B46CB">
      <w:pPr>
        <w:jc w:val="both"/>
        <w:rPr>
          <w:color w:val="auto"/>
        </w:rPr>
      </w:pPr>
      <w:r w:rsidRPr="0084075E">
        <w:rPr>
          <w:b/>
          <w:color w:val="auto"/>
          <w:lang w:val="en-US"/>
        </w:rPr>
        <w:t>IV</w:t>
      </w:r>
      <w:r w:rsidRPr="0084075E">
        <w:rPr>
          <w:b/>
          <w:color w:val="auto"/>
        </w:rPr>
        <w:t xml:space="preserve"> </w:t>
      </w:r>
      <w:r w:rsidR="002443FC" w:rsidRPr="0084075E">
        <w:rPr>
          <w:b/>
          <w:color w:val="auto"/>
        </w:rPr>
        <w:t>Современные технологии обучения в техническом и профессиональном образовании</w:t>
      </w:r>
      <w:r w:rsidR="002443FC" w:rsidRPr="0084075E">
        <w:rPr>
          <w:color w:val="auto"/>
        </w:rPr>
        <w:t xml:space="preserve">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18. Преподаватели специальных дисциплин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19. Преподаватели общеобразовательных дисциплин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20. Мастера производственного обучения </w:t>
      </w:r>
    </w:p>
    <w:p w:rsidR="0067159E" w:rsidRPr="0084075E" w:rsidRDefault="001B46CB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V</w:t>
      </w:r>
      <w:r w:rsidRPr="0084075E">
        <w:rPr>
          <w:b/>
          <w:color w:val="auto"/>
        </w:rPr>
        <w:t xml:space="preserve"> </w:t>
      </w:r>
      <w:r w:rsidR="002443FC" w:rsidRPr="0084075E">
        <w:rPr>
          <w:b/>
          <w:color w:val="auto"/>
        </w:rPr>
        <w:t xml:space="preserve">Современные технологии обучения в высшем образовании </w:t>
      </w:r>
    </w:p>
    <w:p w:rsidR="0067159E" w:rsidRPr="0084075E" w:rsidRDefault="002443FC">
      <w:pPr>
        <w:jc w:val="both"/>
        <w:rPr>
          <w:color w:val="auto"/>
        </w:rPr>
      </w:pPr>
      <w:r w:rsidRPr="0084075E">
        <w:rPr>
          <w:color w:val="auto"/>
        </w:rPr>
        <w:t xml:space="preserve">21. Профессорско-преподавательский состав вузов </w:t>
      </w:r>
    </w:p>
    <w:p w:rsidR="0067159E" w:rsidRPr="0084075E" w:rsidRDefault="001B46CB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VI</w:t>
      </w:r>
      <w:r w:rsidRPr="0084075E">
        <w:rPr>
          <w:b/>
          <w:color w:val="auto"/>
        </w:rPr>
        <w:t xml:space="preserve"> </w:t>
      </w:r>
      <w:r w:rsidR="002443FC" w:rsidRPr="0084075E">
        <w:rPr>
          <w:b/>
          <w:color w:val="auto"/>
        </w:rPr>
        <w:t xml:space="preserve">Современные технологии обучения в дополнительном образовании </w:t>
      </w:r>
    </w:p>
    <w:p w:rsidR="0067159E" w:rsidRDefault="002443FC">
      <w:pPr>
        <w:jc w:val="both"/>
        <w:rPr>
          <w:color w:val="auto"/>
        </w:rPr>
      </w:pPr>
      <w:r w:rsidRPr="0084075E">
        <w:rPr>
          <w:color w:val="auto"/>
        </w:rPr>
        <w:t>22. Педагоги дополнительного образования</w:t>
      </w:r>
    </w:p>
    <w:p w:rsidR="0067159E" w:rsidRPr="0084075E" w:rsidRDefault="0067159E" w:rsidP="008111F9">
      <w:pPr>
        <w:rPr>
          <w:color w:val="auto"/>
        </w:rPr>
      </w:pPr>
    </w:p>
    <w:sectPr w:rsidR="0067159E" w:rsidRPr="0084075E" w:rsidSect="0084075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0BE"/>
    <w:multiLevelType w:val="hybridMultilevel"/>
    <w:tmpl w:val="4F0C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59E"/>
    <w:rsid w:val="000A4B14"/>
    <w:rsid w:val="00107079"/>
    <w:rsid w:val="001B46CB"/>
    <w:rsid w:val="002443FC"/>
    <w:rsid w:val="004305CE"/>
    <w:rsid w:val="004E72D4"/>
    <w:rsid w:val="0067159E"/>
    <w:rsid w:val="008111F9"/>
    <w:rsid w:val="0084075E"/>
    <w:rsid w:val="0089215D"/>
    <w:rsid w:val="0092573F"/>
    <w:rsid w:val="00D34829"/>
    <w:rsid w:val="00DA7B69"/>
    <w:rsid w:val="00E026EF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E72D4"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1B46CB"/>
    <w:pPr>
      <w:ind w:left="720"/>
      <w:contextualSpacing/>
    </w:pPr>
  </w:style>
  <w:style w:type="table" w:customStyle="1" w:styleId="15">
    <w:name w:val="Сетка таблицы1"/>
    <w:basedOn w:val="a1"/>
    <w:next w:val="a9"/>
    <w:uiPriority w:val="39"/>
    <w:rsid w:val="0089215D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ppm8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gpo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hIeBVgC9VrE7A1Xg2NeTJ8gv803cN2nk4H3D_QIPuw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posterum magister</cp:lastModifiedBy>
  <cp:revision>11</cp:revision>
  <cp:lastPrinted>2022-01-14T04:30:00Z</cp:lastPrinted>
  <dcterms:created xsi:type="dcterms:W3CDTF">2021-01-29T11:58:00Z</dcterms:created>
  <dcterms:modified xsi:type="dcterms:W3CDTF">2022-01-14T05:13:00Z</dcterms:modified>
</cp:coreProperties>
</file>