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67" w:rsidRDefault="00155A58" w:rsidP="00C758E8">
      <w:pPr>
        <w:spacing w:after="0"/>
      </w:pPr>
      <w:r>
        <w:t xml:space="preserve"> </w:t>
      </w:r>
      <w:r w:rsidR="00323667">
        <w:t xml:space="preserve">Уважаемые коллеги. С 15 марта по 17 апреля </w:t>
      </w:r>
      <w:r w:rsidR="00DB2F67" w:rsidRPr="004A3C24">
        <w:t xml:space="preserve">2021 </w:t>
      </w:r>
      <w:r w:rsidR="00DB2F67">
        <w:t xml:space="preserve">года </w:t>
      </w:r>
      <w:r w:rsidR="00323667">
        <w:t xml:space="preserve">проводятся повторные КПК </w:t>
      </w:r>
      <w:r w:rsidR="00323667" w:rsidRPr="003047AA">
        <w:t>«Совершенствование предметных и методических компетенций учителей (в том числе в области формирования функциональной грамотности)</w:t>
      </w:r>
      <w:r w:rsidR="00323667" w:rsidRPr="00A0694A">
        <w:t xml:space="preserve"> в рамках реализации федерального проекта «Учитель будущего»</w:t>
      </w:r>
      <w:r w:rsidR="00323667">
        <w:t xml:space="preserve"> (112 а</w:t>
      </w:r>
      <w:r w:rsidR="00C758E8">
        <w:t>кадемических часов) г. Москва.</w:t>
      </w:r>
      <w:r w:rsidR="00323667">
        <w:t xml:space="preserve"> Логины и пароли остаются прежними.  16-17 апреля 2021 года </w:t>
      </w:r>
      <w:r w:rsidR="00DB2F67">
        <w:t xml:space="preserve"> -</w:t>
      </w:r>
      <w:r w:rsidR="00323667">
        <w:t xml:space="preserve"> итоговое тестирование. </w:t>
      </w:r>
    </w:p>
    <w:p w:rsidR="004A3C24" w:rsidRDefault="004A3C24" w:rsidP="00155A58">
      <w:pPr>
        <w:spacing w:after="0"/>
        <w:rPr>
          <w:b/>
        </w:rPr>
      </w:pPr>
    </w:p>
    <w:p w:rsidR="00323667" w:rsidRPr="00323667" w:rsidRDefault="004A3C24" w:rsidP="00155A58">
      <w:pPr>
        <w:spacing w:after="0"/>
        <w:rPr>
          <w:b/>
        </w:rPr>
      </w:pPr>
      <w:proofErr w:type="spellStart"/>
      <w:r>
        <w:rPr>
          <w:b/>
        </w:rPr>
        <w:t>Тьютор</w:t>
      </w:r>
      <w:proofErr w:type="spellEnd"/>
      <w:r w:rsidR="00323667" w:rsidRPr="00323667">
        <w:rPr>
          <w:b/>
        </w:rPr>
        <w:t>:</w:t>
      </w:r>
      <w:r w:rsidRPr="004A3C24">
        <w:t xml:space="preserve"> </w:t>
      </w:r>
      <w:r w:rsidRPr="004A3C24">
        <w:rPr>
          <w:b/>
        </w:rPr>
        <w:t>Габдуллина Лилия Талгатовна-89273368215</w:t>
      </w:r>
    </w:p>
    <w:p w:rsidR="00155A58" w:rsidRDefault="00155A58" w:rsidP="00155A58">
      <w:pPr>
        <w:spacing w:after="0"/>
      </w:pPr>
    </w:p>
    <w:tbl>
      <w:tblPr>
        <w:tblStyle w:val="a5"/>
        <w:tblW w:w="79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6796"/>
      </w:tblGrid>
      <w:tr w:rsidR="00323667" w:rsidRPr="00904822" w:rsidTr="00BD5F47">
        <w:trPr>
          <w:trHeight w:val="295"/>
        </w:trPr>
        <w:tc>
          <w:tcPr>
            <w:tcW w:w="1163" w:type="dxa"/>
          </w:tcPr>
          <w:p w:rsidR="00323667" w:rsidRPr="00904822" w:rsidRDefault="00323667" w:rsidP="005C0CD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482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82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90482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96" w:type="dxa"/>
          </w:tcPr>
          <w:p w:rsidR="00323667" w:rsidRPr="00904822" w:rsidRDefault="00323667" w:rsidP="0090482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Ф.И.О. учителей </w:t>
            </w:r>
            <w:r w:rsidR="00C45B7D">
              <w:rPr>
                <w:rFonts w:cs="Times New Roman"/>
                <w:b/>
                <w:sz w:val="24"/>
                <w:szCs w:val="24"/>
              </w:rPr>
              <w:t>математики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EF103A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Давлетбаева</w:t>
            </w:r>
            <w:proofErr w:type="spellEnd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Матур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Хизбулловна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EF103A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Уракаева</w:t>
            </w:r>
            <w:proofErr w:type="spellEnd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EF103A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Самарина Фирюза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Ахаевна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</w:tr>
      <w:tr w:rsidR="004A3C24" w:rsidRPr="00904822" w:rsidTr="004A3C24">
        <w:trPr>
          <w:trHeight w:val="252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Нургалиев Руслан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Рашидович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Семанаева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итальевна</w:t>
            </w:r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Файрузова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Гиззуловна</w:t>
            </w:r>
            <w:proofErr w:type="spellEnd"/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Гульсум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Яганова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Саяровна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CE250F">
        <w:trPr>
          <w:trHeight w:val="271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Наталия</w:t>
            </w:r>
          </w:p>
        </w:tc>
      </w:tr>
      <w:tr w:rsidR="004A3C24" w:rsidRPr="00904822" w:rsidTr="00BD5F47">
        <w:trPr>
          <w:trHeight w:val="290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Матвеева Татьяна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Саббахова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Зимфира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Наиловна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Фидаиль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Фарахетдинович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B44897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Асанов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89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Фиргатович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Фаухутдинова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2A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Насимьяновна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Абдуллина Роза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2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Газыевна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Галиакберова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Инсафовна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Саляхов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Тафкиль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Фарахетдинович</w:t>
            </w:r>
            <w:proofErr w:type="spellEnd"/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EF103A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Гульзиган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Салихзяновна</w:t>
            </w:r>
            <w:proofErr w:type="spellEnd"/>
          </w:p>
        </w:tc>
      </w:tr>
      <w:tr w:rsidR="004A3C24" w:rsidRPr="00904822" w:rsidTr="00BD5F47">
        <w:trPr>
          <w:trHeight w:val="294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EF103A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Горяйнова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Шагимурдановна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Славкина Рита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Танслу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Фатыховна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Хаджеева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Салима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Сабирьяновна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Ахатовна</w:t>
            </w:r>
          </w:p>
        </w:tc>
      </w:tr>
      <w:tr w:rsidR="004A3C24" w:rsidRPr="00904822" w:rsidTr="00BD5F47">
        <w:trPr>
          <w:trHeight w:val="271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Минниахметова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Накиповна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Фахретдинова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5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Фларитовна</w:t>
            </w:r>
            <w:proofErr w:type="spellEnd"/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Даутова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CA5F58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Нугаева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Фаритовна</w:t>
            </w:r>
          </w:p>
        </w:tc>
      </w:tr>
      <w:tr w:rsidR="004A3C24" w:rsidRPr="00904822" w:rsidTr="00CE250F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Рахимова Роза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Абдрахимовна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BD5F47">
        <w:trPr>
          <w:trHeight w:val="295"/>
        </w:trPr>
        <w:tc>
          <w:tcPr>
            <w:tcW w:w="1163" w:type="dxa"/>
          </w:tcPr>
          <w:p w:rsidR="004A3C24" w:rsidRPr="00904822" w:rsidRDefault="004A3C24" w:rsidP="00323667">
            <w:pPr>
              <w:pStyle w:val="a3"/>
              <w:numPr>
                <w:ilvl w:val="0"/>
                <w:numId w:val="11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Баязитов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Салават</w:t>
            </w:r>
          </w:p>
        </w:tc>
      </w:tr>
    </w:tbl>
    <w:p w:rsidR="00155A58" w:rsidRPr="00904822" w:rsidRDefault="00155A58" w:rsidP="00323667">
      <w:pP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Default="0064025E" w:rsidP="005F7F3F">
      <w:pPr>
        <w:spacing w:after="0" w:line="240" w:lineRule="auto"/>
      </w:pPr>
    </w:p>
    <w:p w:rsidR="004A3C24" w:rsidRDefault="004A3C24" w:rsidP="004A3C24">
      <w:pPr>
        <w:spacing w:after="0"/>
      </w:pPr>
      <w:r>
        <w:lastRenderedPageBreak/>
        <w:t xml:space="preserve">Уважаемые коллеги. С 15 марта по 17 апреля </w:t>
      </w:r>
      <w:r w:rsidRPr="004A3C24">
        <w:t xml:space="preserve">2021 </w:t>
      </w:r>
      <w:r>
        <w:t xml:space="preserve">года проводятся повторные КПК </w:t>
      </w:r>
      <w:r w:rsidRPr="003047AA">
        <w:t>«Совершенствование предметных и методических компетенций учителей (в том числе в области формирования функциональной грамотности)</w:t>
      </w:r>
      <w:r w:rsidRPr="00A0694A">
        <w:t xml:space="preserve"> в рамках реализации федерального проекта «Учитель будущего»</w:t>
      </w:r>
      <w:r>
        <w:t xml:space="preserve"> (112 академических часов) г. Москва. Логины и пароли остаются прежними.  16-17 апреля 2021 года  - итоговое тестирование. </w:t>
      </w:r>
    </w:p>
    <w:p w:rsidR="004A3C24" w:rsidRDefault="004A3C24" w:rsidP="004A3C24">
      <w:pPr>
        <w:spacing w:after="0"/>
        <w:rPr>
          <w:b/>
        </w:rPr>
      </w:pPr>
    </w:p>
    <w:p w:rsidR="004A3C24" w:rsidRDefault="004A3C24" w:rsidP="004A3C24">
      <w:pPr>
        <w:spacing w:after="0"/>
        <w:rPr>
          <w:b/>
        </w:rPr>
      </w:pPr>
      <w:proofErr w:type="spellStart"/>
      <w:r>
        <w:rPr>
          <w:b/>
        </w:rPr>
        <w:t>Тьютор</w:t>
      </w:r>
      <w:proofErr w:type="spellEnd"/>
      <w:r w:rsidRPr="00323667">
        <w:rPr>
          <w:b/>
        </w:rPr>
        <w:t>:</w:t>
      </w:r>
      <w:r w:rsidRPr="004A3C24">
        <w:t xml:space="preserve"> </w:t>
      </w:r>
      <w:r w:rsidRPr="004A3C24">
        <w:rPr>
          <w:b/>
        </w:rPr>
        <w:t xml:space="preserve">Юсупова Гульнара Альфатовна-89373029790 </w:t>
      </w:r>
    </w:p>
    <w:p w:rsidR="004A3C24" w:rsidRDefault="004A3C24" w:rsidP="004A3C24">
      <w:pPr>
        <w:spacing w:after="0"/>
      </w:pPr>
    </w:p>
    <w:tbl>
      <w:tblPr>
        <w:tblStyle w:val="a5"/>
        <w:tblW w:w="79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6796"/>
      </w:tblGrid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904822" w:rsidRDefault="004A3C24" w:rsidP="000326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482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82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90482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96" w:type="dxa"/>
          </w:tcPr>
          <w:p w:rsidR="004A3C24" w:rsidRPr="00904822" w:rsidRDefault="00C45B7D" w:rsidP="0003261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Ф.И.О. учителей математики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Трофимова Ольга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803DFA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803D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Юнусова Роза</w:t>
            </w:r>
            <w:r w:rsidRPr="00803DFA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03DFA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Рашитовна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3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Шахмаева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Любовь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 </w:t>
            </w:r>
          </w:p>
        </w:tc>
      </w:tr>
      <w:tr w:rsidR="004A3C24" w:rsidRPr="00904822" w:rsidTr="00032616">
        <w:trPr>
          <w:trHeight w:val="252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Ибрагимова Фатима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Шаяхметовна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Хасанов Рустам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Саяпова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Гузель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C39C1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Файруза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4A3C24" w:rsidRPr="00904822" w:rsidTr="00032616">
        <w:trPr>
          <w:trHeight w:val="271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Ирина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1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4A3C24" w:rsidRPr="00904822" w:rsidTr="00032616">
        <w:trPr>
          <w:trHeight w:val="290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Кошовец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Мингереева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Рахимова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Аккулова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r w:rsidRPr="00EB39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Рузида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Галимьяновна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Касьянова Елена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Абзанов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4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Рафкатович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Расима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3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3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Соколова Галина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C39C1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Минеева Кристина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4A3C24" w:rsidRPr="00904822" w:rsidTr="00032616">
        <w:trPr>
          <w:trHeight w:val="294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Муксинова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Флюза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Талибовна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C39C1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Муфтахова</w:t>
            </w:r>
            <w:proofErr w:type="spellEnd"/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AC39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543B76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43B7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B7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Абдулгалеевна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Янтилина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Эллиза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Изгаровна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604C9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Исянгалеевна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Шарифьянов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Илдус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</w:tr>
      <w:tr w:rsidR="004A3C24" w:rsidRPr="00904822" w:rsidTr="00032616">
        <w:trPr>
          <w:trHeight w:val="271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Юмагужина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Зифа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5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Ахтямовна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Юсупова Эльвира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E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Хасаев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Айрат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D84626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Энже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</w:t>
            </w:r>
            <w:r w:rsidRPr="00D84626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Азатовна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AD0BDF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Шуматбаева</w:t>
            </w:r>
            <w:proofErr w:type="spellEnd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Инзиля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</w:tr>
      <w:tr w:rsidR="004A3C24" w:rsidRPr="00904822" w:rsidTr="004A3C24">
        <w:trPr>
          <w:trHeight w:val="73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3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Олег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Файзелханович</w:t>
            </w:r>
          </w:p>
        </w:tc>
      </w:tr>
    </w:tbl>
    <w:p w:rsidR="00A0694A" w:rsidRDefault="00A0694A" w:rsidP="0064025E">
      <w:pPr>
        <w:spacing w:after="0"/>
        <w:ind w:firstLine="0"/>
        <w:jc w:val="center"/>
        <w:rPr>
          <w:sz w:val="24"/>
        </w:rPr>
      </w:pPr>
    </w:p>
    <w:p w:rsidR="009E42B8" w:rsidRDefault="009E42B8" w:rsidP="00A0694A">
      <w:pPr>
        <w:spacing w:after="0" w:line="240" w:lineRule="auto"/>
        <w:ind w:firstLine="0"/>
        <w:jc w:val="right"/>
      </w:pPr>
    </w:p>
    <w:p w:rsidR="004A3C24" w:rsidRDefault="004A3C24" w:rsidP="00A0694A">
      <w:pPr>
        <w:spacing w:after="0" w:line="240" w:lineRule="auto"/>
        <w:ind w:firstLine="0"/>
        <w:jc w:val="right"/>
      </w:pPr>
    </w:p>
    <w:p w:rsidR="004A3C24" w:rsidRDefault="004A3C24" w:rsidP="004A3C24">
      <w:pPr>
        <w:spacing w:after="0"/>
      </w:pPr>
      <w:r>
        <w:lastRenderedPageBreak/>
        <w:t xml:space="preserve">Уважаемые коллеги. С 15 марта по 17 апреля </w:t>
      </w:r>
      <w:r w:rsidRPr="004A3C24">
        <w:t xml:space="preserve">2021 </w:t>
      </w:r>
      <w:r>
        <w:t xml:space="preserve">года проводятся повторные КПК </w:t>
      </w:r>
      <w:r w:rsidRPr="003047AA">
        <w:t>«Совершенствование предметных и методических компетенций учителей (в том числе в области формирования функциональной грамотности)</w:t>
      </w:r>
      <w:r w:rsidRPr="00A0694A">
        <w:t xml:space="preserve"> в рамках реализации федерального проекта «Учитель будущего»</w:t>
      </w:r>
      <w:r>
        <w:t xml:space="preserve"> (112 академических часов) г. Москва. Логины и пароли остаются прежними.  16-17 апреля 2021 года  - итоговое тестирование. </w:t>
      </w:r>
    </w:p>
    <w:p w:rsidR="004A3C24" w:rsidRDefault="004A3C24" w:rsidP="004A3C24">
      <w:pPr>
        <w:spacing w:after="0"/>
        <w:rPr>
          <w:b/>
        </w:rPr>
      </w:pPr>
    </w:p>
    <w:p w:rsidR="004A3C24" w:rsidRDefault="004A3C24" w:rsidP="004A3C24">
      <w:pPr>
        <w:spacing w:after="0"/>
        <w:rPr>
          <w:b/>
        </w:rPr>
      </w:pPr>
      <w:proofErr w:type="spellStart"/>
      <w:r>
        <w:rPr>
          <w:b/>
        </w:rPr>
        <w:t>Тьютор</w:t>
      </w:r>
      <w:proofErr w:type="spellEnd"/>
      <w:r w:rsidRPr="00323667">
        <w:rPr>
          <w:b/>
        </w:rPr>
        <w:t>:</w:t>
      </w:r>
      <w:r w:rsidRPr="004A3C24">
        <w:t xml:space="preserve"> </w:t>
      </w:r>
      <w:r w:rsidRPr="004A3C24">
        <w:rPr>
          <w:b/>
        </w:rPr>
        <w:t>Вышинский Александр Алексеевич-89322305477</w:t>
      </w:r>
    </w:p>
    <w:p w:rsidR="004A3C24" w:rsidRDefault="004A3C24" w:rsidP="004A3C24">
      <w:pPr>
        <w:spacing w:after="0"/>
      </w:pPr>
    </w:p>
    <w:tbl>
      <w:tblPr>
        <w:tblStyle w:val="a5"/>
        <w:tblW w:w="79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6796"/>
      </w:tblGrid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904822" w:rsidRDefault="004A3C24" w:rsidP="000326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482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82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90482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96" w:type="dxa"/>
          </w:tcPr>
          <w:p w:rsidR="004A3C24" w:rsidRPr="00904822" w:rsidRDefault="00C45B7D" w:rsidP="0003261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Ф.И.О. учителей математики</w:t>
            </w:r>
            <w:bookmarkStart w:id="0" w:name="_GoBack"/>
            <w:bookmarkEnd w:id="0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Каримова Альмира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Кинзябулатовна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Сынгизова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Алтыншина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Регина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Зафиля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Мунзиловна</w:t>
            </w:r>
            <w:proofErr w:type="spellEnd"/>
          </w:p>
        </w:tc>
      </w:tr>
      <w:tr w:rsidR="004A3C24" w:rsidRPr="00904822" w:rsidTr="00032616">
        <w:trPr>
          <w:trHeight w:val="252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Тамара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Клысова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Ишбердовна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Муллагильдина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Фирдаус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Динисламовна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Сирбаева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Айсылу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Абдулманова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</w:tr>
      <w:tr w:rsidR="004A3C24" w:rsidRPr="00904822" w:rsidTr="00032616">
        <w:trPr>
          <w:trHeight w:val="271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Абрарова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</w:tr>
      <w:tr w:rsidR="004A3C24" w:rsidRPr="00904822" w:rsidTr="00032616">
        <w:trPr>
          <w:trHeight w:val="290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Мухаметкужин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Яна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Рысбаева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Задина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 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4A3C24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Масленникова Людмила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Арсланбаев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Гараевич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Гимадова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Ленара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Ямаева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Рима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Шагалеевна</w:t>
            </w:r>
          </w:p>
        </w:tc>
      </w:tr>
      <w:tr w:rsidR="004A3C24" w:rsidRPr="00904822" w:rsidTr="00032616">
        <w:trPr>
          <w:trHeight w:val="294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Араптанова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Анатольевна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Ахмадишина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Гузель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Ришатовна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Минеева Кристина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Муксинова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Флюза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Талибовна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Муфтахова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4A3C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Филюза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</w:tr>
      <w:tr w:rsidR="004A3C24" w:rsidRPr="00904822" w:rsidTr="00032616">
        <w:trPr>
          <w:trHeight w:val="271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Рахимова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Фаягуль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Ризаевна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Самойлова Елена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Билалова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Фанизовна</w:t>
            </w:r>
            <w:proofErr w:type="spellEnd"/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032616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Буркина Ирина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Николаевна </w:t>
            </w:r>
          </w:p>
        </w:tc>
      </w:tr>
      <w:tr w:rsidR="004A3C24" w:rsidRPr="00904822" w:rsidTr="00032616">
        <w:trPr>
          <w:trHeight w:val="295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Иманова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</w:tr>
      <w:tr w:rsidR="004A3C24" w:rsidRPr="00904822" w:rsidTr="00032616">
        <w:trPr>
          <w:trHeight w:val="73"/>
        </w:trPr>
        <w:tc>
          <w:tcPr>
            <w:tcW w:w="1163" w:type="dxa"/>
          </w:tcPr>
          <w:p w:rsidR="004A3C24" w:rsidRPr="004A3C24" w:rsidRDefault="004A3C24" w:rsidP="004A3C24">
            <w:pPr>
              <w:pStyle w:val="a3"/>
              <w:numPr>
                <w:ilvl w:val="0"/>
                <w:numId w:val="14"/>
              </w:num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6" w:type="dxa"/>
            <w:vAlign w:val="bottom"/>
          </w:tcPr>
          <w:p w:rsidR="004A3C24" w:rsidRPr="000D0CF5" w:rsidRDefault="004A3C24" w:rsidP="004A3C24">
            <w:pP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Алимбаева </w:t>
            </w:r>
            <w:proofErr w:type="spellStart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CF5"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Ринатовна</w:t>
            </w:r>
          </w:p>
        </w:tc>
      </w:tr>
    </w:tbl>
    <w:p w:rsidR="004A3C24" w:rsidRDefault="004A3C24" w:rsidP="004A3C24">
      <w:pPr>
        <w:spacing w:after="0"/>
        <w:ind w:firstLine="0"/>
        <w:jc w:val="center"/>
        <w:rPr>
          <w:sz w:val="24"/>
        </w:rPr>
      </w:pPr>
    </w:p>
    <w:p w:rsidR="004A3C24" w:rsidRPr="007836F5" w:rsidRDefault="004A3C24" w:rsidP="00A0694A">
      <w:pPr>
        <w:spacing w:after="0" w:line="240" w:lineRule="auto"/>
        <w:ind w:firstLine="0"/>
        <w:jc w:val="right"/>
      </w:pPr>
    </w:p>
    <w:sectPr w:rsidR="004A3C24" w:rsidRPr="007836F5" w:rsidSect="003236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7A" w:rsidRDefault="00BE6A7A" w:rsidP="00A84662">
      <w:pPr>
        <w:spacing w:after="0" w:line="240" w:lineRule="auto"/>
      </w:pPr>
      <w:r>
        <w:separator/>
      </w:r>
    </w:p>
  </w:endnote>
  <w:endnote w:type="continuationSeparator" w:id="0">
    <w:p w:rsidR="00BE6A7A" w:rsidRDefault="00BE6A7A" w:rsidP="00A8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7A" w:rsidRDefault="00BE6A7A" w:rsidP="00A84662">
      <w:pPr>
        <w:spacing w:after="0" w:line="240" w:lineRule="auto"/>
      </w:pPr>
      <w:r>
        <w:separator/>
      </w:r>
    </w:p>
  </w:footnote>
  <w:footnote w:type="continuationSeparator" w:id="0">
    <w:p w:rsidR="00BE6A7A" w:rsidRDefault="00BE6A7A" w:rsidP="00A8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00"/>
    <w:multiLevelType w:val="hybridMultilevel"/>
    <w:tmpl w:val="298E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75CC"/>
    <w:multiLevelType w:val="hybridMultilevel"/>
    <w:tmpl w:val="BF6A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57DD"/>
    <w:multiLevelType w:val="hybridMultilevel"/>
    <w:tmpl w:val="FF54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011"/>
    <w:multiLevelType w:val="hybridMultilevel"/>
    <w:tmpl w:val="60E475CE"/>
    <w:lvl w:ilvl="0" w:tplc="7EE0C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3148"/>
    <w:multiLevelType w:val="hybridMultilevel"/>
    <w:tmpl w:val="D3C023E6"/>
    <w:lvl w:ilvl="0" w:tplc="90A6A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F74A3"/>
    <w:multiLevelType w:val="hybridMultilevel"/>
    <w:tmpl w:val="A560CBC8"/>
    <w:lvl w:ilvl="0" w:tplc="9B8AA5A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85125"/>
    <w:multiLevelType w:val="hybridMultilevel"/>
    <w:tmpl w:val="5D28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476CF"/>
    <w:multiLevelType w:val="hybridMultilevel"/>
    <w:tmpl w:val="73C0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64A75"/>
    <w:multiLevelType w:val="hybridMultilevel"/>
    <w:tmpl w:val="5412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29E"/>
    <w:multiLevelType w:val="hybridMultilevel"/>
    <w:tmpl w:val="22187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A42096"/>
    <w:multiLevelType w:val="hybridMultilevel"/>
    <w:tmpl w:val="E7E85204"/>
    <w:lvl w:ilvl="0" w:tplc="ACB42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010877"/>
    <w:multiLevelType w:val="hybridMultilevel"/>
    <w:tmpl w:val="E20EE0AE"/>
    <w:lvl w:ilvl="0" w:tplc="87B4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A47CE6"/>
    <w:multiLevelType w:val="hybridMultilevel"/>
    <w:tmpl w:val="6B4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76EA5"/>
    <w:multiLevelType w:val="hybridMultilevel"/>
    <w:tmpl w:val="62B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F4"/>
    <w:rsid w:val="00000F11"/>
    <w:rsid w:val="00012FA1"/>
    <w:rsid w:val="000557A0"/>
    <w:rsid w:val="00063B29"/>
    <w:rsid w:val="00065FD2"/>
    <w:rsid w:val="00075107"/>
    <w:rsid w:val="00083F74"/>
    <w:rsid w:val="000D2927"/>
    <w:rsid w:val="000D75C3"/>
    <w:rsid w:val="000F547F"/>
    <w:rsid w:val="000F6E0B"/>
    <w:rsid w:val="00120AE2"/>
    <w:rsid w:val="0012189E"/>
    <w:rsid w:val="00155A58"/>
    <w:rsid w:val="00171DDF"/>
    <w:rsid w:val="00181888"/>
    <w:rsid w:val="00197848"/>
    <w:rsid w:val="001C3873"/>
    <w:rsid w:val="001E64EE"/>
    <w:rsid w:val="002131BE"/>
    <w:rsid w:val="002147F8"/>
    <w:rsid w:val="00230618"/>
    <w:rsid w:val="002633D9"/>
    <w:rsid w:val="00263765"/>
    <w:rsid w:val="00275F17"/>
    <w:rsid w:val="00277949"/>
    <w:rsid w:val="00290ACD"/>
    <w:rsid w:val="002B45A9"/>
    <w:rsid w:val="002E5A7B"/>
    <w:rsid w:val="00323667"/>
    <w:rsid w:val="00347292"/>
    <w:rsid w:val="0035730C"/>
    <w:rsid w:val="003604E6"/>
    <w:rsid w:val="00365493"/>
    <w:rsid w:val="00392AEE"/>
    <w:rsid w:val="003A77CD"/>
    <w:rsid w:val="003D2020"/>
    <w:rsid w:val="003D207B"/>
    <w:rsid w:val="003D414A"/>
    <w:rsid w:val="003D6352"/>
    <w:rsid w:val="003D6A56"/>
    <w:rsid w:val="00405BBE"/>
    <w:rsid w:val="00462428"/>
    <w:rsid w:val="00483BEB"/>
    <w:rsid w:val="004A3C24"/>
    <w:rsid w:val="004E61BB"/>
    <w:rsid w:val="004E7FF9"/>
    <w:rsid w:val="004F54F3"/>
    <w:rsid w:val="00510A3A"/>
    <w:rsid w:val="005463C0"/>
    <w:rsid w:val="00565ED3"/>
    <w:rsid w:val="005A06E2"/>
    <w:rsid w:val="005C0CD6"/>
    <w:rsid w:val="005D3068"/>
    <w:rsid w:val="005E6D08"/>
    <w:rsid w:val="005F7F3F"/>
    <w:rsid w:val="00603957"/>
    <w:rsid w:val="006109A2"/>
    <w:rsid w:val="0064025E"/>
    <w:rsid w:val="006425C7"/>
    <w:rsid w:val="00642601"/>
    <w:rsid w:val="00684380"/>
    <w:rsid w:val="006C60B7"/>
    <w:rsid w:val="00705DC1"/>
    <w:rsid w:val="00723D32"/>
    <w:rsid w:val="00742A85"/>
    <w:rsid w:val="0074523E"/>
    <w:rsid w:val="00746400"/>
    <w:rsid w:val="00750300"/>
    <w:rsid w:val="00761475"/>
    <w:rsid w:val="0077006E"/>
    <w:rsid w:val="007836F5"/>
    <w:rsid w:val="00783C02"/>
    <w:rsid w:val="007B66F9"/>
    <w:rsid w:val="007E22C6"/>
    <w:rsid w:val="00810F49"/>
    <w:rsid w:val="00831CFB"/>
    <w:rsid w:val="00842706"/>
    <w:rsid w:val="00851703"/>
    <w:rsid w:val="00866BF9"/>
    <w:rsid w:val="0087570F"/>
    <w:rsid w:val="008929AD"/>
    <w:rsid w:val="00893EE2"/>
    <w:rsid w:val="008A22C7"/>
    <w:rsid w:val="008C171E"/>
    <w:rsid w:val="00904822"/>
    <w:rsid w:val="009057F3"/>
    <w:rsid w:val="009132C1"/>
    <w:rsid w:val="00940B63"/>
    <w:rsid w:val="009628F0"/>
    <w:rsid w:val="00963395"/>
    <w:rsid w:val="00964524"/>
    <w:rsid w:val="00987AC5"/>
    <w:rsid w:val="009973BC"/>
    <w:rsid w:val="009A0476"/>
    <w:rsid w:val="009A266A"/>
    <w:rsid w:val="009B4348"/>
    <w:rsid w:val="009B7C44"/>
    <w:rsid w:val="009D3FF4"/>
    <w:rsid w:val="009D559F"/>
    <w:rsid w:val="009D7698"/>
    <w:rsid w:val="009E42B8"/>
    <w:rsid w:val="009E682A"/>
    <w:rsid w:val="009F45F9"/>
    <w:rsid w:val="00A0694A"/>
    <w:rsid w:val="00A12A3B"/>
    <w:rsid w:val="00A23644"/>
    <w:rsid w:val="00A84662"/>
    <w:rsid w:val="00B4102A"/>
    <w:rsid w:val="00B53ECB"/>
    <w:rsid w:val="00B55F28"/>
    <w:rsid w:val="00B851AB"/>
    <w:rsid w:val="00B96747"/>
    <w:rsid w:val="00BD5F47"/>
    <w:rsid w:val="00BE6A7A"/>
    <w:rsid w:val="00C22B2B"/>
    <w:rsid w:val="00C4245B"/>
    <w:rsid w:val="00C45B7D"/>
    <w:rsid w:val="00C702E4"/>
    <w:rsid w:val="00C758E8"/>
    <w:rsid w:val="00C75DA4"/>
    <w:rsid w:val="00CA27C9"/>
    <w:rsid w:val="00CB49B6"/>
    <w:rsid w:val="00CD7A4A"/>
    <w:rsid w:val="00D34CB1"/>
    <w:rsid w:val="00D570BC"/>
    <w:rsid w:val="00D80759"/>
    <w:rsid w:val="00D86717"/>
    <w:rsid w:val="00DA52E8"/>
    <w:rsid w:val="00DB2F67"/>
    <w:rsid w:val="00DC2693"/>
    <w:rsid w:val="00DD40C4"/>
    <w:rsid w:val="00DD42BC"/>
    <w:rsid w:val="00DF18F5"/>
    <w:rsid w:val="00E130FD"/>
    <w:rsid w:val="00E2688C"/>
    <w:rsid w:val="00E36A8A"/>
    <w:rsid w:val="00E46539"/>
    <w:rsid w:val="00E50303"/>
    <w:rsid w:val="00E52947"/>
    <w:rsid w:val="00E5350A"/>
    <w:rsid w:val="00E738A3"/>
    <w:rsid w:val="00E76D99"/>
    <w:rsid w:val="00EF566D"/>
    <w:rsid w:val="00F06F84"/>
    <w:rsid w:val="00F16A22"/>
    <w:rsid w:val="00F53498"/>
    <w:rsid w:val="00F625DA"/>
    <w:rsid w:val="00F66351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463C0"/>
    <w:pPr>
      <w:ind w:left="720"/>
      <w:contextualSpacing/>
    </w:pPr>
  </w:style>
  <w:style w:type="table" w:styleId="a5">
    <w:name w:val="Table Grid"/>
    <w:basedOn w:val="a1"/>
    <w:uiPriority w:val="59"/>
    <w:rsid w:val="005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A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846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466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4662"/>
    <w:rPr>
      <w:vertAlign w:val="superscript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7836F5"/>
  </w:style>
  <w:style w:type="character" w:styleId="ab">
    <w:name w:val="Hyperlink"/>
    <w:basedOn w:val="a0"/>
    <w:unhideWhenUsed/>
    <w:rsid w:val="009628F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4524"/>
    <w:rPr>
      <w:color w:val="800080"/>
      <w:u w:val="single"/>
    </w:rPr>
  </w:style>
  <w:style w:type="paragraph" w:customStyle="1" w:styleId="xl66">
    <w:name w:val="xl66"/>
    <w:basedOn w:val="a"/>
    <w:rsid w:val="0096452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5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7A4A"/>
  </w:style>
  <w:style w:type="paragraph" w:styleId="af">
    <w:name w:val="footer"/>
    <w:basedOn w:val="a"/>
    <w:link w:val="af0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463C0"/>
    <w:pPr>
      <w:ind w:left="720"/>
      <w:contextualSpacing/>
    </w:pPr>
  </w:style>
  <w:style w:type="table" w:styleId="a5">
    <w:name w:val="Table Grid"/>
    <w:basedOn w:val="a1"/>
    <w:uiPriority w:val="59"/>
    <w:rsid w:val="005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A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846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466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4662"/>
    <w:rPr>
      <w:vertAlign w:val="superscript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7836F5"/>
  </w:style>
  <w:style w:type="character" w:styleId="ab">
    <w:name w:val="Hyperlink"/>
    <w:basedOn w:val="a0"/>
    <w:unhideWhenUsed/>
    <w:rsid w:val="009628F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4524"/>
    <w:rPr>
      <w:color w:val="800080"/>
      <w:u w:val="single"/>
    </w:rPr>
  </w:style>
  <w:style w:type="paragraph" w:customStyle="1" w:styleId="xl66">
    <w:name w:val="xl66"/>
    <w:basedOn w:val="a"/>
    <w:rsid w:val="0096452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5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7A4A"/>
  </w:style>
  <w:style w:type="paragraph" w:styleId="af">
    <w:name w:val="footer"/>
    <w:basedOn w:val="a"/>
    <w:link w:val="af0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7F31-241C-4747-AC5B-90B07053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Андреевич Разумовский</dc:creator>
  <cp:lastModifiedBy>1</cp:lastModifiedBy>
  <cp:revision>2</cp:revision>
  <cp:lastPrinted>2021-03-11T13:11:00Z</cp:lastPrinted>
  <dcterms:created xsi:type="dcterms:W3CDTF">2021-03-17T08:17:00Z</dcterms:created>
  <dcterms:modified xsi:type="dcterms:W3CDTF">2021-03-17T08:17:00Z</dcterms:modified>
</cp:coreProperties>
</file>